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2b2cab56c4515" w:history="1">
              <w:r>
                <w:rPr>
                  <w:rStyle w:val="Hyperlink"/>
                </w:rPr>
                <w:t>2025-2031年中国超级活性炭市场现状与前景趋势分析报告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2b2cab56c4515" w:history="1">
              <w:r>
                <w:rPr>
                  <w:rStyle w:val="Hyperlink"/>
                </w:rPr>
                <w:t>2025-2031年中国超级活性炭市场现状与前景趋势分析报告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2b2cab56c4515" w:history="1">
                <w:r>
                  <w:rPr>
                    <w:rStyle w:val="Hyperlink"/>
                  </w:rPr>
                  <w:t>https://www.20087.com/7/05/ChaoJiHuoXingTanHangYeQianJingQuShi.html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活性炭凭借其卓越的吸附性能，已成为环保、化工、水处理等多个领域的关键材料。近年来，随着制备技术的不断进步，如化学活化、物理活化与后处理改性技术的结合，超级活性炭在提高吸附容量、选择性及循环稳定性方面取得了显著成就。其在空气净化、重金属去除及药物提纯等方面的应用日益广泛，市场需求持续增长。</w:t>
      </w:r>
      <w:r>
        <w:rPr>
          <w:rFonts w:hint="eastAsia"/>
        </w:rPr>
        <w:br/>
      </w:r>
      <w:r>
        <w:rPr>
          <w:rFonts w:hint="eastAsia"/>
        </w:rPr>
        <w:t>　　未来超级活性炭将向功能化、高性能化及绿色化方向发展。研究重点将聚焦于表面改性技术，以增强其对特定污染物的吸附效能，同时探索可再生及生物基前驱体的使用，减少环境影响。随着新材料技术的融合，超级活性炭在新能源存储、催化剂载体领域的应用潜力巨大，预示着其在可持续发展技术中的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2b2cab56c4515" w:history="1">
        <w:r>
          <w:rPr>
            <w:rStyle w:val="Hyperlink"/>
          </w:rPr>
          <w:t>2025-2031年中国超级活性炭市场现状与前景趋势分析报告</w:t>
        </w:r>
      </w:hyperlink>
      <w:r>
        <w:rPr>
          <w:rFonts w:hint="eastAsia"/>
        </w:rPr>
        <w:t>》系统分析了超级活性炭行业的市场需求、市场规模及价格动态，全面梳理了超级活性炭产业链结构，并对超级活性炭细分市场进行了深入探究。报告基于详实数据，科学预测了超级活性炭市场前景与发展趋势，重点剖析了品牌竞争格局、市场集中度及重点企业的市场地位。通过SWOT分析，报告识别了行业面临的机遇与风险，并提出了针对性发展策略与建议，为超级活性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超级活性炭发展概况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2020-2025年中国超级活性炭行业市场运行环境分析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2020-2025年中国超级活性炭行业政策环境分析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一、超级活性炭政策</w:t>
      </w:r>
      <w:r>
        <w:rPr>
          <w:rFonts w:hint="eastAsia"/>
        </w:rPr>
        <w:br/>
      </w:r>
      <w:r>
        <w:rPr>
          <w:rFonts w:hint="eastAsia"/>
        </w:rPr>
        <w:t>　　　　二、超级活性炭标准</w:t>
      </w:r>
      <w:r>
        <w:rPr>
          <w:rFonts w:hint="eastAsia"/>
        </w:rPr>
        <w:br/>
      </w:r>
      <w:r>
        <w:rPr>
          <w:rFonts w:hint="eastAsia"/>
        </w:rPr>
        <w:t>　　第三节 2020-2025年中国超级活性炭行业技术环境分析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2020-2025年中国超级活性炭行业社会环境分析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2020-2025年世界超级活性炭产业运行形态分析</w:t>
      </w:r>
      <w:r>
        <w:rPr>
          <w:rFonts w:hint="eastAsia"/>
        </w:rPr>
        <w:br/>
      </w:r>
      <w:r>
        <w:rPr>
          <w:rFonts w:hint="eastAsia"/>
        </w:rPr>
        <w:t>　　第一节 2020-2025年世界超级活性炭产业运行总况</w:t>
      </w:r>
      <w:r>
        <w:rPr>
          <w:rFonts w:hint="eastAsia"/>
        </w:rPr>
        <w:br/>
      </w:r>
      <w:r>
        <w:rPr>
          <w:rFonts w:hint="eastAsia"/>
        </w:rPr>
        <w:t>　　　　一、世界最新超级活性炭制造技术</w:t>
      </w:r>
      <w:r>
        <w:rPr>
          <w:rFonts w:hint="eastAsia"/>
        </w:rPr>
        <w:br/>
      </w:r>
      <w:r>
        <w:rPr>
          <w:rFonts w:hint="eastAsia"/>
        </w:rPr>
        <w:t>　　　　二、全球超级活性炭市场供需形势</w:t>
      </w:r>
      <w:r>
        <w:rPr>
          <w:rFonts w:hint="eastAsia"/>
        </w:rPr>
        <w:br/>
      </w:r>
      <w:r>
        <w:rPr>
          <w:rFonts w:hint="eastAsia"/>
        </w:rPr>
        <w:t>　　　　三、国外超级活性炭标准分析</w:t>
      </w:r>
      <w:r>
        <w:rPr>
          <w:rFonts w:hint="eastAsia"/>
        </w:rPr>
        <w:br/>
      </w:r>
      <w:r>
        <w:rPr>
          <w:rFonts w:hint="eastAsia"/>
        </w:rPr>
        <w:t>　　　　四、世界超级活性炭产业发展趋势预测分析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2020-2025年世界超级活性炭区域市场运行状况分析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2020-2025年世界超级活性炭企业分析</w:t>
      </w:r>
      <w:r>
        <w:rPr>
          <w:rFonts w:hint="eastAsia"/>
        </w:rPr>
        <w:br/>
      </w:r>
      <w:r>
        <w:rPr>
          <w:rFonts w:hint="eastAsia"/>
        </w:rPr>
        <w:t>　　　　一、可乐丽</w:t>
      </w:r>
      <w:r>
        <w:rPr>
          <w:rFonts w:hint="eastAsia"/>
        </w:rPr>
        <w:br/>
      </w:r>
      <w:r>
        <w:rPr>
          <w:rFonts w:hint="eastAsia"/>
        </w:rPr>
        <w:t>　　　　二、HAYCARB</w:t>
      </w:r>
      <w:r>
        <w:rPr>
          <w:rFonts w:hint="eastAsia"/>
        </w:rPr>
        <w:br/>
      </w:r>
      <w:r>
        <w:rPr>
          <w:rFonts w:hint="eastAsia"/>
        </w:rPr>
        <w:t>　　　　三、雅科比碳业</w:t>
      </w:r>
      <w:r>
        <w:rPr>
          <w:rFonts w:hint="eastAsia"/>
        </w:rPr>
        <w:br/>
      </w:r>
      <w:r>
        <w:rPr>
          <w:rFonts w:hint="eastAsia"/>
        </w:rPr>
        <w:t>　　　　四、POWER CARBON TECHNOLOGY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2020-2025年中国超级活性炭行业发展现状分析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2020-2025年中国超级活性炭行业发展现状分析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一、中国超级活性炭行业发展现状分析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二、中国超级活性炭市场竞争改变行业格局分析</w:t>
      </w:r>
      <w:r>
        <w:rPr>
          <w:rFonts w:hint="eastAsia"/>
        </w:rPr>
        <w:br/>
      </w:r>
      <w:r>
        <w:rPr>
          <w:rFonts w:hint="eastAsia"/>
        </w:rPr>
        <w:t>　　　　三、中国超级活性炭行业产业链结构分析</w:t>
      </w:r>
      <w:r>
        <w:rPr>
          <w:rFonts w:hint="eastAsia"/>
        </w:rPr>
        <w:br/>
      </w:r>
      <w:r>
        <w:rPr>
          <w:rFonts w:hint="eastAsia"/>
        </w:rPr>
        <w:t>　　　　四、中国超级活性炭行业发展情景分析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2020-2025年中国超级活性炭技术研究分析</w:t>
      </w:r>
      <w:r>
        <w:rPr>
          <w:rFonts w:hint="eastAsia"/>
        </w:rPr>
        <w:br/>
      </w:r>
      <w:r>
        <w:rPr>
          <w:rFonts w:hint="eastAsia"/>
        </w:rPr>
        <w:t>　　　　一、超级活性炭生产技术</w:t>
      </w:r>
      <w:r>
        <w:rPr>
          <w:rFonts w:hint="eastAsia"/>
        </w:rPr>
        <w:br/>
      </w:r>
      <w:r>
        <w:rPr>
          <w:rFonts w:hint="eastAsia"/>
        </w:rPr>
        <w:t>　　　　二、中国超级活性炭技术研究现状分析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三、中国超级活性炭技术研究情景分析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2020-2025年中国超级活性炭市场供需现状分析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一、中国超级活性炭市场供应情况分析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二、中国超级活性炭市场需求现状分析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三、中国超级活性炭市场供需趋势分析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2020-2025年中国超级活性炭行业发展存在的问题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2020-2025年中国超级活性炭生产现状分析</w:t>
      </w:r>
      <w:r>
        <w:rPr>
          <w:rFonts w:hint="eastAsia"/>
        </w:rPr>
        <w:br/>
      </w:r>
      <w:r>
        <w:rPr>
          <w:rFonts w:hint="eastAsia"/>
        </w:rPr>
        <w:t>　　第一节 超级活性炭行业产值规模</w:t>
      </w:r>
      <w:r>
        <w:rPr>
          <w:rFonts w:hint="eastAsia"/>
        </w:rPr>
        <w:br/>
      </w:r>
      <w:r>
        <w:rPr>
          <w:rFonts w:hint="eastAsia"/>
        </w:rPr>
        <w:t>　　第二节 超级活性炭产能产量概况</w:t>
      </w:r>
      <w:r>
        <w:rPr>
          <w:rFonts w:hint="eastAsia"/>
        </w:rPr>
        <w:br/>
      </w:r>
      <w:r>
        <w:rPr>
          <w:rFonts w:hint="eastAsia"/>
        </w:rPr>
        <w:t>　　　　一、超级活性炭行业产能规模</w:t>
      </w:r>
      <w:r>
        <w:rPr>
          <w:rFonts w:hint="eastAsia"/>
        </w:rPr>
        <w:br/>
      </w:r>
      <w:r>
        <w:rPr>
          <w:rFonts w:hint="eastAsia"/>
        </w:rPr>
        <w:t>　　　　二、超级活性炭行业产量规模</w:t>
      </w:r>
      <w:r>
        <w:rPr>
          <w:rFonts w:hint="eastAsia"/>
        </w:rPr>
        <w:br/>
      </w:r>
      <w:r>
        <w:rPr>
          <w:rFonts w:hint="eastAsia"/>
        </w:rPr>
        <w:t>　　第三节 超级活性炭市场容量概况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超级活性炭产业的生命周期分析</w:t>
      </w:r>
      <w:r>
        <w:rPr>
          <w:rFonts w:hint="eastAsia"/>
        </w:rPr>
        <w:br/>
      </w:r>
      <w:r>
        <w:rPr>
          <w:rFonts w:hint="eastAsia"/>
        </w:rPr>
        <w:t>　　第五节 超级活性炭产业供需情况分析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中国超级活性炭行业重点区域市场竞争力分析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中国超级活性炭行业区域市场概况</w:t>
      </w:r>
      <w:r>
        <w:rPr>
          <w:rFonts w:hint="eastAsia"/>
        </w:rPr>
        <w:br/>
      </w:r>
      <w:r>
        <w:rPr>
          <w:rFonts w:hint="eastAsia"/>
        </w:rPr>
        <w:t>　　　　一、超级活性炭行业产值分布情况</w:t>
      </w:r>
      <w:r>
        <w:rPr>
          <w:rFonts w:hint="eastAsia"/>
        </w:rPr>
        <w:br/>
      </w:r>
      <w:r>
        <w:rPr>
          <w:rFonts w:hint="eastAsia"/>
        </w:rPr>
        <w:t>　　　　二、超级活性炭行业市场分布情况</w:t>
      </w:r>
      <w:r>
        <w:rPr>
          <w:rFonts w:hint="eastAsia"/>
        </w:rPr>
        <w:br/>
      </w:r>
      <w:r>
        <w:rPr>
          <w:rFonts w:hint="eastAsia"/>
        </w:rPr>
        <w:t>　　　　三、超级活性炭行业利润分布情况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华东地区超级活性炭行业需求分析</w:t>
      </w:r>
      <w:r>
        <w:rPr>
          <w:rFonts w:hint="eastAsia"/>
        </w:rPr>
        <w:br/>
      </w:r>
      <w:r>
        <w:rPr>
          <w:rFonts w:hint="eastAsia"/>
        </w:rPr>
        <w:t>　　　　一、上海市超级活性炭行业需求分析</w:t>
      </w:r>
      <w:r>
        <w:rPr>
          <w:rFonts w:hint="eastAsia"/>
        </w:rPr>
        <w:br/>
      </w:r>
      <w:r>
        <w:rPr>
          <w:rFonts w:hint="eastAsia"/>
        </w:rPr>
        <w:t>　　　　二、江苏省超级活性炭行业需求分析</w:t>
      </w:r>
      <w:r>
        <w:rPr>
          <w:rFonts w:hint="eastAsia"/>
        </w:rPr>
        <w:br/>
      </w:r>
      <w:r>
        <w:rPr>
          <w:rFonts w:hint="eastAsia"/>
        </w:rPr>
        <w:t>　　　　三、山东省超级活性炭行业需求分析</w:t>
      </w:r>
      <w:r>
        <w:rPr>
          <w:rFonts w:hint="eastAsia"/>
        </w:rPr>
        <w:br/>
      </w:r>
      <w:r>
        <w:rPr>
          <w:rFonts w:hint="eastAsia"/>
        </w:rPr>
        <w:t>　　　　四、浙江省超级活性炭行业需求分析</w:t>
      </w:r>
      <w:r>
        <w:rPr>
          <w:rFonts w:hint="eastAsia"/>
        </w:rPr>
        <w:br/>
      </w:r>
      <w:r>
        <w:rPr>
          <w:rFonts w:hint="eastAsia"/>
        </w:rPr>
        <w:t>　　　　五、安徽省超级活性炭行业需求分析</w:t>
      </w:r>
      <w:r>
        <w:rPr>
          <w:rFonts w:hint="eastAsia"/>
        </w:rPr>
        <w:br/>
      </w:r>
      <w:r>
        <w:rPr>
          <w:rFonts w:hint="eastAsia"/>
        </w:rPr>
        <w:t>　　　　六、福建省超级活性炭行业需求分析</w:t>
      </w:r>
      <w:r>
        <w:rPr>
          <w:rFonts w:hint="eastAsia"/>
        </w:rPr>
        <w:br/>
      </w:r>
      <w:r>
        <w:rPr>
          <w:rFonts w:hint="eastAsia"/>
        </w:rPr>
        <w:t>　　第三节 华南地区超级活性炭行业需求分析</w:t>
      </w:r>
      <w:r>
        <w:rPr>
          <w:rFonts w:hint="eastAsia"/>
        </w:rPr>
        <w:br/>
      </w:r>
      <w:r>
        <w:rPr>
          <w:rFonts w:hint="eastAsia"/>
        </w:rPr>
        <w:t>　　　　一、广东省超级活性炭行业需求分析</w:t>
      </w:r>
      <w:r>
        <w:rPr>
          <w:rFonts w:hint="eastAsia"/>
        </w:rPr>
        <w:br/>
      </w:r>
      <w:r>
        <w:rPr>
          <w:rFonts w:hint="eastAsia"/>
        </w:rPr>
        <w:t>　　　　二、广西区超级活性炭行业需求分析</w:t>
      </w:r>
      <w:r>
        <w:rPr>
          <w:rFonts w:hint="eastAsia"/>
        </w:rPr>
        <w:br/>
      </w:r>
      <w:r>
        <w:rPr>
          <w:rFonts w:hint="eastAsia"/>
        </w:rPr>
        <w:t>　　　　三、海南省超级活性炭行业需求分析</w:t>
      </w:r>
      <w:r>
        <w:rPr>
          <w:rFonts w:hint="eastAsia"/>
        </w:rPr>
        <w:br/>
      </w:r>
      <w:r>
        <w:rPr>
          <w:rFonts w:hint="eastAsia"/>
        </w:rPr>
        <w:t>　　第四节 华中地区超级活性炭行业需求分析</w:t>
      </w:r>
      <w:r>
        <w:rPr>
          <w:rFonts w:hint="eastAsia"/>
        </w:rPr>
        <w:br/>
      </w:r>
      <w:r>
        <w:rPr>
          <w:rFonts w:hint="eastAsia"/>
        </w:rPr>
        <w:t>　　　　一、湖南省超级活性炭行业需求分析</w:t>
      </w:r>
      <w:r>
        <w:rPr>
          <w:rFonts w:hint="eastAsia"/>
        </w:rPr>
        <w:br/>
      </w:r>
      <w:r>
        <w:rPr>
          <w:rFonts w:hint="eastAsia"/>
        </w:rPr>
        <w:t>　　　　二、湖北省超级活性炭行业需求分析</w:t>
      </w:r>
      <w:r>
        <w:rPr>
          <w:rFonts w:hint="eastAsia"/>
        </w:rPr>
        <w:br/>
      </w:r>
      <w:r>
        <w:rPr>
          <w:rFonts w:hint="eastAsia"/>
        </w:rPr>
        <w:t>　　　　三、河南省超级活性炭行业需求分析</w:t>
      </w:r>
      <w:r>
        <w:rPr>
          <w:rFonts w:hint="eastAsia"/>
        </w:rPr>
        <w:br/>
      </w:r>
      <w:r>
        <w:rPr>
          <w:rFonts w:hint="eastAsia"/>
        </w:rPr>
        <w:t>　　第五节 华北地区超级活性炭行业需求分析</w:t>
      </w:r>
      <w:r>
        <w:rPr>
          <w:rFonts w:hint="eastAsia"/>
        </w:rPr>
        <w:br/>
      </w:r>
      <w:r>
        <w:rPr>
          <w:rFonts w:hint="eastAsia"/>
        </w:rPr>
        <w:t>　　　　一、北京市超级活性炭行业需求分析</w:t>
      </w:r>
      <w:r>
        <w:rPr>
          <w:rFonts w:hint="eastAsia"/>
        </w:rPr>
        <w:br/>
      </w:r>
      <w:r>
        <w:rPr>
          <w:rFonts w:hint="eastAsia"/>
        </w:rPr>
        <w:t>　　　　二、山西省超级活性炭行业需求分析</w:t>
      </w:r>
      <w:r>
        <w:rPr>
          <w:rFonts w:hint="eastAsia"/>
        </w:rPr>
        <w:br/>
      </w:r>
      <w:r>
        <w:rPr>
          <w:rFonts w:hint="eastAsia"/>
        </w:rPr>
        <w:t>　　　　三、天津市超级活性炭行业需求分析</w:t>
      </w:r>
      <w:r>
        <w:rPr>
          <w:rFonts w:hint="eastAsia"/>
        </w:rPr>
        <w:br/>
      </w:r>
      <w:r>
        <w:rPr>
          <w:rFonts w:hint="eastAsia"/>
        </w:rPr>
        <w:t>　　　　四、河北省超级活性炭行业需求分析</w:t>
      </w:r>
      <w:r>
        <w:rPr>
          <w:rFonts w:hint="eastAsia"/>
        </w:rPr>
        <w:br/>
      </w:r>
      <w:r>
        <w:rPr>
          <w:rFonts w:hint="eastAsia"/>
        </w:rPr>
        <w:t>　　第六节 东北地区超级活性炭行业需求分析</w:t>
      </w:r>
      <w:r>
        <w:rPr>
          <w:rFonts w:hint="eastAsia"/>
        </w:rPr>
        <w:br/>
      </w:r>
      <w:r>
        <w:rPr>
          <w:rFonts w:hint="eastAsia"/>
        </w:rPr>
        <w:t>　　　　一、辽宁省超级活性炭行业需求分析</w:t>
      </w:r>
      <w:r>
        <w:rPr>
          <w:rFonts w:hint="eastAsia"/>
        </w:rPr>
        <w:br/>
      </w:r>
      <w:r>
        <w:rPr>
          <w:rFonts w:hint="eastAsia"/>
        </w:rPr>
        <w:t>　　　　二、吉林省超级活性炭行业需求分析</w:t>
      </w:r>
      <w:r>
        <w:rPr>
          <w:rFonts w:hint="eastAsia"/>
        </w:rPr>
        <w:br/>
      </w:r>
      <w:r>
        <w:rPr>
          <w:rFonts w:hint="eastAsia"/>
        </w:rPr>
        <w:t>　　　　三、黑龙江超级活性炭行业需求分析</w:t>
      </w:r>
      <w:r>
        <w:rPr>
          <w:rFonts w:hint="eastAsia"/>
        </w:rPr>
        <w:br/>
      </w:r>
      <w:r>
        <w:rPr>
          <w:rFonts w:hint="eastAsia"/>
        </w:rPr>
        <w:t>　　第七节 西南地区超级活性炭行业需求分析</w:t>
      </w:r>
      <w:r>
        <w:rPr>
          <w:rFonts w:hint="eastAsia"/>
        </w:rPr>
        <w:br/>
      </w:r>
      <w:r>
        <w:rPr>
          <w:rFonts w:hint="eastAsia"/>
        </w:rPr>
        <w:t>　　　　一、重庆市超级活性炭行业需求分析</w:t>
      </w:r>
      <w:r>
        <w:rPr>
          <w:rFonts w:hint="eastAsia"/>
        </w:rPr>
        <w:br/>
      </w:r>
      <w:r>
        <w:rPr>
          <w:rFonts w:hint="eastAsia"/>
        </w:rPr>
        <w:t>　　　　二、四川省超级活性炭行业需求分析</w:t>
      </w:r>
      <w:r>
        <w:rPr>
          <w:rFonts w:hint="eastAsia"/>
        </w:rPr>
        <w:br/>
      </w:r>
      <w:r>
        <w:rPr>
          <w:rFonts w:hint="eastAsia"/>
        </w:rPr>
        <w:t>　　　　三、云南省超级活性炭行业需求分析</w:t>
      </w:r>
      <w:r>
        <w:rPr>
          <w:rFonts w:hint="eastAsia"/>
        </w:rPr>
        <w:br/>
      </w:r>
      <w:r>
        <w:rPr>
          <w:rFonts w:hint="eastAsia"/>
        </w:rPr>
        <w:t>　　第八节 西北地区超级活性炭行业需求分析</w:t>
      </w:r>
      <w:r>
        <w:rPr>
          <w:rFonts w:hint="eastAsia"/>
        </w:rPr>
        <w:br/>
      </w:r>
      <w:r>
        <w:rPr>
          <w:rFonts w:hint="eastAsia"/>
        </w:rPr>
        <w:t>　　　　一、陕西省超级活性炭行业需求分析</w:t>
      </w:r>
      <w:r>
        <w:rPr>
          <w:rFonts w:hint="eastAsia"/>
        </w:rPr>
        <w:br/>
      </w:r>
      <w:r>
        <w:rPr>
          <w:rFonts w:hint="eastAsia"/>
        </w:rPr>
        <w:t>　　　　二、新疆区超级活性炭行业需求分析</w:t>
      </w:r>
      <w:r>
        <w:rPr>
          <w:rFonts w:hint="eastAsia"/>
        </w:rPr>
        <w:br/>
      </w:r>
      <w:r>
        <w:rPr>
          <w:rFonts w:hint="eastAsia"/>
        </w:rPr>
        <w:t>　　　　三、甘肃省超级活性炭行业需求分析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2020-2025年中国超级活性炭行业市场营销战略分析</w:t>
      </w:r>
      <w:r>
        <w:rPr>
          <w:rFonts w:hint="eastAsia"/>
        </w:rPr>
        <w:br/>
      </w:r>
      <w:r>
        <w:rPr>
          <w:rFonts w:hint="eastAsia"/>
        </w:rPr>
        <w:t>　　第一节 2020-2025年中国超级活性炭营销概况分析</w:t>
      </w:r>
      <w:r>
        <w:rPr>
          <w:rFonts w:hint="eastAsia"/>
        </w:rPr>
        <w:br/>
      </w:r>
      <w:r>
        <w:rPr>
          <w:rFonts w:hint="eastAsia"/>
        </w:rPr>
        <w:t>　　　　一、超级活性炭市场营销的重要性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二、中国超级活性炭营销要与国际接轨</w:t>
      </w:r>
      <w:r>
        <w:rPr>
          <w:rFonts w:hint="eastAsia"/>
        </w:rPr>
        <w:br/>
      </w:r>
      <w:r>
        <w:rPr>
          <w:rFonts w:hint="eastAsia"/>
        </w:rPr>
        <w:t>　　　　三、超级活性炭市场营销策略分析</w:t>
      </w:r>
      <w:r>
        <w:rPr>
          <w:rFonts w:hint="eastAsia"/>
        </w:rPr>
        <w:br/>
      </w:r>
      <w:r>
        <w:rPr>
          <w:rFonts w:hint="eastAsia"/>
        </w:rPr>
        <w:t>　　　　四、超级活性炭营销“返利”分析</w:t>
      </w:r>
      <w:r>
        <w:rPr>
          <w:rFonts w:hint="eastAsia"/>
        </w:rPr>
        <w:br/>
      </w:r>
      <w:r>
        <w:rPr>
          <w:rFonts w:hint="eastAsia"/>
        </w:rPr>
        <w:t>　　第二节 2020-2025年中国超级活性炭营销分析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一、数量及质量营销对超级活性炭业的影响</w:t>
      </w:r>
      <w:r>
        <w:rPr>
          <w:rFonts w:hint="eastAsia"/>
        </w:rPr>
        <w:br/>
      </w:r>
      <w:r>
        <w:rPr>
          <w:rFonts w:hint="eastAsia"/>
        </w:rPr>
        <w:t>　　　　二、超级活性炭市场的营销特点分析</w:t>
      </w:r>
      <w:r>
        <w:rPr>
          <w:rFonts w:hint="eastAsia"/>
        </w:rPr>
        <w:br/>
      </w:r>
      <w:r>
        <w:rPr>
          <w:rFonts w:hint="eastAsia"/>
        </w:rPr>
        <w:t>　　　　三、超级活性炭企业要实施可控制的数量营销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四、超级活性炭企业需要用质量营销赢得市场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2020-2025年其他超级活性炭产品营销分析</w:t>
      </w:r>
      <w:r>
        <w:rPr>
          <w:rFonts w:hint="eastAsia"/>
        </w:rPr>
        <w:br/>
      </w:r>
      <w:r>
        <w:rPr>
          <w:rFonts w:hint="eastAsia"/>
        </w:rPr>
        <w:t>　　　　一、超级活性炭营销模式有待突破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二、解析超级活性炭产品的营销困惑</w:t>
      </w:r>
      <w:r>
        <w:rPr>
          <w:rFonts w:hint="eastAsia"/>
        </w:rPr>
        <w:br/>
      </w:r>
      <w:r>
        <w:rPr>
          <w:rFonts w:hint="eastAsia"/>
        </w:rPr>
        <w:t>　　第四节 2025-2031年中国超级活性炭行业前景趋势分析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2020-2025年中国超级活性炭行业市场竞争格局分析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2020-2025年中国超级活性炭行业竞争现状分析</w:t>
      </w:r>
      <w:r>
        <w:rPr>
          <w:rFonts w:hint="eastAsia"/>
        </w:rPr>
        <w:br/>
      </w:r>
      <w:r>
        <w:rPr>
          <w:rFonts w:hint="eastAsia"/>
        </w:rPr>
        <w:t>　　　　一、超级活性炭技术创新竞争力分析</w:t>
      </w:r>
      <w:r>
        <w:rPr>
          <w:rFonts w:hint="eastAsia"/>
        </w:rPr>
        <w:br/>
      </w:r>
      <w:r>
        <w:rPr>
          <w:rFonts w:hint="eastAsia"/>
        </w:rPr>
        <w:t>　　　　二、超级活性炭行业市场竞争力评价</w:t>
      </w:r>
      <w:r>
        <w:rPr>
          <w:rFonts w:hint="eastAsia"/>
        </w:rPr>
        <w:br/>
      </w:r>
      <w:r>
        <w:rPr>
          <w:rFonts w:hint="eastAsia"/>
        </w:rPr>
        <w:t>　　　　三、超级活性炭市场竞争改变行业格局</w:t>
      </w:r>
      <w:r>
        <w:rPr>
          <w:rFonts w:hint="eastAsia"/>
        </w:rPr>
        <w:br/>
      </w:r>
      <w:r>
        <w:rPr>
          <w:rFonts w:hint="eastAsia"/>
        </w:rPr>
        <w:t>　　第二节 2020-2025年中国超级活性炭行业集中度分析</w:t>
      </w:r>
      <w:r>
        <w:rPr>
          <w:rFonts w:hint="eastAsia"/>
        </w:rPr>
        <w:br/>
      </w:r>
      <w:r>
        <w:rPr>
          <w:rFonts w:hint="eastAsia"/>
        </w:rPr>
        <w:t>　　　　一、中国超级活性炭市场集中度分析</w:t>
      </w:r>
      <w:r>
        <w:rPr>
          <w:rFonts w:hint="eastAsia"/>
        </w:rPr>
        <w:br/>
      </w:r>
      <w:r>
        <w:rPr>
          <w:rFonts w:hint="eastAsia"/>
        </w:rPr>
        <w:t>　　　　二、中国超级活性炭产业区域集中度分析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2020-2025年中国超级活性炭行业竞争策略分析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2025年中国超级活性炭行业部分企业运行分析</w:t>
      </w:r>
      <w:r>
        <w:rPr>
          <w:rFonts w:hint="eastAsia"/>
        </w:rPr>
        <w:br/>
      </w:r>
      <w:r>
        <w:rPr>
          <w:rFonts w:hint="eastAsia"/>
        </w:rPr>
        <w:t>　　第一节 江苏浦士达环保科技股份有限公司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第二节 神木市国普活性炭有限公司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第三节 福建省鑫森炭业股份有限公司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第四节 山东欧铂新材料有限公司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第五节 福建元力活性炭股份有限公司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第六节 上海合达炭素材料有限公司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第七节 北海星石碳材料科技有限责任公司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第八节 广东韩研活性炭科技股份有限公司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第九节 浙江阿佩克斯能源科技有限公司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第十节 陕西元能新材料科技有限公司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第十一节 南京正森环保科技有限公司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第十二节 南京林大活性炭有限公司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第十三节 福州益环碳素有限公司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第十四节 山西美锦能源股份有限公司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2020-2025年中国超级电容器发展现状分析</w:t>
      </w:r>
      <w:r>
        <w:rPr>
          <w:rFonts w:hint="eastAsia"/>
        </w:rPr>
        <w:br/>
      </w:r>
      <w:r>
        <w:rPr>
          <w:rFonts w:hint="eastAsia"/>
        </w:rPr>
        <w:t>　　第一节 中国超级电容器行业现状</w:t>
      </w:r>
      <w:r>
        <w:rPr>
          <w:rFonts w:hint="eastAsia"/>
        </w:rPr>
        <w:br/>
      </w:r>
      <w:r>
        <w:rPr>
          <w:rFonts w:hint="eastAsia"/>
        </w:rPr>
        <w:t>　　　　一、中国成电容器生产和消费大国</w:t>
      </w:r>
      <w:r>
        <w:rPr>
          <w:rFonts w:hint="eastAsia"/>
        </w:rPr>
        <w:br/>
      </w:r>
      <w:r>
        <w:rPr>
          <w:rFonts w:hint="eastAsia"/>
        </w:rPr>
        <w:t>　　　　二、中国超级电容器主要生产企业</w:t>
      </w:r>
      <w:r>
        <w:rPr>
          <w:rFonts w:hint="eastAsia"/>
        </w:rPr>
        <w:br/>
      </w:r>
      <w:r>
        <w:rPr>
          <w:rFonts w:hint="eastAsia"/>
        </w:rPr>
        <w:t>　　　　三、超级电容器技术处于领先地位</w:t>
      </w:r>
      <w:r>
        <w:rPr>
          <w:rFonts w:hint="eastAsia"/>
        </w:rPr>
        <w:br/>
      </w:r>
      <w:r>
        <w:rPr>
          <w:rFonts w:hint="eastAsia"/>
        </w:rPr>
        <w:t>　　第二节 中国超级电容器市场状况</w:t>
      </w:r>
      <w:r>
        <w:rPr>
          <w:rFonts w:hint="eastAsia"/>
        </w:rPr>
        <w:br/>
      </w:r>
      <w:r>
        <w:rPr>
          <w:rFonts w:hint="eastAsia"/>
        </w:rPr>
        <w:t>　　　　一、2025年中国超级电容器市场供需状况</w:t>
      </w:r>
      <w:r>
        <w:rPr>
          <w:rFonts w:hint="eastAsia"/>
        </w:rPr>
        <w:br/>
      </w:r>
      <w:r>
        <w:rPr>
          <w:rFonts w:hint="eastAsia"/>
        </w:rPr>
        <w:t>　　　　二、2025年中国超级电容器竞争企业情况</w:t>
      </w:r>
      <w:r>
        <w:rPr>
          <w:rFonts w:hint="eastAsia"/>
        </w:rPr>
        <w:br/>
      </w:r>
      <w:r>
        <w:rPr>
          <w:rFonts w:hint="eastAsia"/>
        </w:rPr>
        <w:t>　　　　三、2025年中国超级电容器产业规模分析</w:t>
      </w:r>
      <w:r>
        <w:rPr>
          <w:rFonts w:hint="eastAsia"/>
        </w:rPr>
        <w:br/>
      </w:r>
      <w:r>
        <w:rPr>
          <w:rFonts w:hint="eastAsia"/>
        </w:rPr>
        <w:t>　　　　四、2025年中国超级电容器产品结构分析</w:t>
      </w:r>
      <w:r>
        <w:rPr>
          <w:rFonts w:hint="eastAsia"/>
        </w:rPr>
        <w:br/>
      </w:r>
      <w:r>
        <w:rPr>
          <w:rFonts w:hint="eastAsia"/>
        </w:rPr>
        <w:t>　　第三节 2020-2025年中国超级电容器市场发展现状分析</w:t>
      </w:r>
      <w:r>
        <w:rPr>
          <w:rFonts w:hint="eastAsia"/>
        </w:rPr>
        <w:br/>
      </w:r>
      <w:r>
        <w:rPr>
          <w:rFonts w:hint="eastAsia"/>
        </w:rPr>
        <w:t>　　第四节 超级电容器存在的问题及发展对策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一、超级电容器发展中存在的主要问题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二、国内超级电容器企业投资策略分析</w:t>
      </w:r>
      <w:r>
        <w:rPr>
          <w:rFonts w:hint="eastAsia"/>
        </w:rPr>
        <w:br/>
      </w:r>
      <w:r>
        <w:rPr>
          <w:rFonts w:hint="eastAsia"/>
        </w:rPr>
        <w:t>　　　　三、中国超级电容器研究推广的新思路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2025-2031年中国超级活性炭行业投资与趋势预测分析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2025-2031年中国超级活性炭产品发展趋势分析</w:t>
      </w:r>
      <w:r>
        <w:rPr>
          <w:rFonts w:hint="eastAsia"/>
        </w:rPr>
        <w:br/>
      </w:r>
      <w:r>
        <w:rPr>
          <w:rFonts w:hint="eastAsia"/>
        </w:rPr>
        <w:t>　　　　一、超级活性炭技术开发方向分析</w:t>
      </w:r>
      <w:r>
        <w:rPr>
          <w:rFonts w:hint="eastAsia"/>
        </w:rPr>
        <w:br/>
      </w:r>
      <w:r>
        <w:rPr>
          <w:rFonts w:hint="eastAsia"/>
        </w:rPr>
        <w:t>　　　　二、超级活性炭行业发展趋势分析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2025-2031年中国超级活性炭行业市场趋势预测分析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一、超级活性炭供给预测分析</w:t>
      </w:r>
      <w:r>
        <w:rPr>
          <w:rFonts w:hint="eastAsia"/>
        </w:rPr>
        <w:br/>
      </w:r>
      <w:r>
        <w:rPr>
          <w:rFonts w:hint="eastAsia"/>
        </w:rPr>
        <w:t>　　　　二、超级活性炭需求预测分析</w:t>
      </w:r>
      <w:r>
        <w:rPr>
          <w:rFonts w:hint="eastAsia"/>
        </w:rPr>
        <w:br/>
      </w:r>
      <w:r>
        <w:rPr>
          <w:rFonts w:hint="eastAsia"/>
        </w:rPr>
        <w:t>　　　　三、超级活性炭市场竞争格局预测分析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2025-2031年中国超级活性炭产业投资机会与风险分析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2025-2031年中国超级活性炭产业投资环境分析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2025-2031年中国超级活性炭产业投资机会分析</w:t>
      </w:r>
      <w:r>
        <w:rPr>
          <w:rFonts w:hint="eastAsia"/>
        </w:rPr>
        <w:br/>
      </w:r>
      <w:r>
        <w:rPr>
          <w:rFonts w:hint="eastAsia"/>
        </w:rPr>
        <w:t>　　　　一、超级活性炭投资潜力分析</w:t>
      </w:r>
      <w:r>
        <w:rPr>
          <w:rFonts w:hint="eastAsia"/>
        </w:rPr>
        <w:br/>
      </w:r>
      <w:r>
        <w:rPr>
          <w:rFonts w:hint="eastAsia"/>
        </w:rPr>
        <w:t>　　　　二、超级活性炭投资吸引力分析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2025-2031年中国超级活性炭产业投资前景分析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中^智林^－投资建议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2b2cab56c4515" w:history="1">
        <w:r>
          <w:rPr>
            <w:rStyle w:val="Hyperlink"/>
          </w:rPr>
          <w:t>2025-2031年中国超级活性炭市场现状与前景趋势分析报告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2b2cab56c4515" w:history="1">
        <w:r>
          <w:rPr>
            <w:rStyle w:val="Hyperlink"/>
          </w:rPr>
          <w:t>https://www.20087.com/7/05/ChaoJiHuoXingTanHangYeQianJingQuShi.html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热点：活性炭十大名牌、超级活性炭多少钱一吨、特种活性炭、超级活性炭的前景、活性炭一般哪些店里卖、超级活性炭用于哪方面、中国最大的活性炭公司、超级活性炭标准、活性炭一般多久换一次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87800a2924569" w:history="1">
      <w:r>
        <w:rPr>
          <w:rStyle w:val="Hyperlink"/>
        </w:rPr>
        <w:t>2025-2031年中国超级活性炭市场现状与前景趋势分析报告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ChaoJiHuoXingTanHangYeQianJingQuShi.html" TargetMode="External" Id="Rfd32b2cab56c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ChaoJiHuoXingTanHangYeQianJingQuShi.html" TargetMode="External" Id="Ree687800a292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2025-03-18T04:48:00Z</dcterms:created>
  <dcterms:modified xsi:type="dcterms:W3CDTF">2025-03-18T05:48:00Z</dcterms:modified>
  <dc:subject>2025-2031年中国超级活性炭市场现状与前景趋势分析报告</dc:subject>
  <dc:title>2025-2031年中国超级活性炭市场现状与前景趋势分析报告</dc:title>
  <cp:keywords>2025-2031年中国超级活性炭市场现状与前景趋势分析报告</cp:keywords>
  <dc:description>2025-2031年中国超级活性炭市场现状与前景趋势分析报告</dc:description>
</cp:coreProperties>
</file>