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0be6fe144344" w:history="1">
              <w:r>
                <w:rPr>
                  <w:rStyle w:val="Hyperlink"/>
                </w:rPr>
                <w:t>2025-2031年全球与中国一氧化铅行业发展研究及前景趋势分析报告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0be6fe144344" w:history="1">
              <w:r>
                <w:rPr>
                  <w:rStyle w:val="Hyperlink"/>
                </w:rPr>
                <w:t>2025-2031年全球与中国一氧化铅行业发展研究及前景趋势分析报告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e0be6fe144344" w:history="1">
                <w:r>
                  <w:rPr>
                    <w:rStyle w:val="Hyperlink"/>
                  </w:rPr>
                  <w:t>https://www.20087.com/7/85/YiYangHuaQianDeQianJingQuShi.html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铅（PbO），作为一种重要的无机化合物，在电池、陶瓷釉料、玻璃制造和颜料生产中有广泛应用。然而，鉴于铅的毒性及其对环境的潜在危害，一氧化铅的使用正受到严格监管，特别是在发达国家。目前，行业正致力于开发更安全、更环保的替代品，以减少对一氧化铅的依赖。</w:t>
      </w:r>
      <w:r>
        <w:rPr>
          <w:rFonts w:hint="eastAsia"/>
        </w:rPr>
        <w:br/>
      </w:r>
      <w:r>
        <w:rPr>
          <w:rFonts w:hint="eastAsia"/>
        </w:rPr>
        <w:t>　　未来，一氧化铅的使用将更加受限于严格的环保法规和健康安全标准。替代材料的研发，如无铅玻璃配方和无毒电池电解质，将成为行业的主要发展方向。同时，对于一氧化铅的现有应用，将更加注重封闭循环和回收利用，以最小化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0be6fe144344" w:history="1">
        <w:r>
          <w:rPr>
            <w:rStyle w:val="Hyperlink"/>
          </w:rPr>
          <w:t>2025-2031年全球与中国一氧化铅行业发展研究及前景趋势分析报告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氧化铅行业的发展现状、市场规模、供需动态及进出口情况。报告详细解读了一氧化铅产业链上下游、重点区域市场、竞争格局及领先企业的表现，同时评估了一氧化铅行业风险与投资机会。通过对一氧化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中国一氧化铅概述</w:t>
      </w:r>
      <w:r>
        <w:rPr>
          <w:rFonts w:hint="eastAsia"/>
        </w:rPr>
        <w:br/>
      </w:r>
      <w:r>
        <w:rPr>
          <w:rFonts w:hint="eastAsia"/>
        </w:rPr>
        <w:t>　　第一节 一氧化铅行业定义</w:t>
      </w:r>
      <w:r>
        <w:rPr>
          <w:rFonts w:hint="eastAsia"/>
        </w:rPr>
        <w:br/>
      </w:r>
      <w:r>
        <w:rPr>
          <w:rFonts w:hint="eastAsia"/>
        </w:rPr>
        <w:t>　　第二节 一氧化铅行业发展特性</w:t>
      </w:r>
      <w:r>
        <w:rPr>
          <w:rFonts w:hint="eastAsia"/>
        </w:rPr>
        <w:br/>
      </w:r>
      <w:r>
        <w:rPr>
          <w:rFonts w:hint="eastAsia"/>
        </w:rPr>
        <w:t>　　第三节 一氧化铅产业链分析</w:t>
      </w:r>
      <w:r>
        <w:rPr>
          <w:rFonts w:hint="eastAsia"/>
        </w:rPr>
        <w:br/>
      </w:r>
      <w:r>
        <w:rPr>
          <w:rFonts w:hint="eastAsia"/>
        </w:rPr>
        <w:t>　　第四节 一氧化铅行业生命周期分析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国外主要一氧化铅市场发展概况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欧洲地区主要国家一氧化铅市场概况</w:t>
      </w:r>
      <w:r>
        <w:rPr>
          <w:rFonts w:hint="eastAsia"/>
        </w:rPr>
        <w:br/>
      </w:r>
      <w:r>
        <w:rPr>
          <w:rFonts w:hint="eastAsia"/>
        </w:rPr>
        <w:t>　　第三节 北美地区一氧化铅市场概况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亚洲地区主要国家一氧化铅市场概况</w:t>
      </w:r>
      <w:r>
        <w:rPr>
          <w:rFonts w:hint="eastAsia"/>
        </w:rPr>
        <w:br/>
      </w:r>
      <w:r>
        <w:rPr>
          <w:rFonts w:hint="eastAsia"/>
        </w:rPr>
        <w:t>　　第五节 全球一氧化铅市场发展预测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中国一氧化铅技术发展分析</w:t>
      </w:r>
      <w:r>
        <w:rPr>
          <w:rFonts w:hint="eastAsia"/>
        </w:rPr>
        <w:br/>
      </w:r>
      <w:r>
        <w:rPr>
          <w:rFonts w:hint="eastAsia"/>
        </w:rPr>
        <w:t>　　第一节 当前一氧化铅技术发展现状分析</w:t>
      </w:r>
      <w:r>
        <w:rPr>
          <w:rFonts w:hint="eastAsia"/>
        </w:rPr>
        <w:br/>
      </w:r>
      <w:r>
        <w:rPr>
          <w:rFonts w:hint="eastAsia"/>
        </w:rPr>
        <w:t>　　第二节 一氧化铅生产中需注意的问题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一氧化铅行业主要技术发展趋势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一氧化铅市场特性分析</w:t>
      </w:r>
      <w:r>
        <w:rPr>
          <w:rFonts w:hint="eastAsia"/>
        </w:rPr>
        <w:br/>
      </w:r>
      <w:r>
        <w:rPr>
          <w:rFonts w:hint="eastAsia"/>
        </w:rPr>
        <w:t>　　第一节 一氧化铅行业集中度分析</w:t>
      </w:r>
      <w:r>
        <w:rPr>
          <w:rFonts w:hint="eastAsia"/>
        </w:rPr>
        <w:br/>
      </w:r>
      <w:r>
        <w:rPr>
          <w:rFonts w:hint="eastAsia"/>
        </w:rPr>
        <w:t>　　第二节 一氧化铅行业SWOT分析</w:t>
      </w:r>
      <w:r>
        <w:rPr>
          <w:rFonts w:hint="eastAsia"/>
        </w:rPr>
        <w:br/>
      </w:r>
      <w:r>
        <w:rPr>
          <w:rFonts w:hint="eastAsia"/>
        </w:rPr>
        <w:t>　　　　一、一氧化铅行业优势</w:t>
      </w:r>
      <w:r>
        <w:rPr>
          <w:rFonts w:hint="eastAsia"/>
        </w:rPr>
        <w:br/>
      </w:r>
      <w:r>
        <w:rPr>
          <w:rFonts w:hint="eastAsia"/>
        </w:rPr>
        <w:t>　　　　二、一氧化铅行业劣势</w:t>
      </w:r>
      <w:r>
        <w:rPr>
          <w:rFonts w:hint="eastAsia"/>
        </w:rPr>
        <w:br/>
      </w:r>
      <w:r>
        <w:rPr>
          <w:rFonts w:hint="eastAsia"/>
        </w:rPr>
        <w:t>　　　　三、一氧化铅行业机会</w:t>
      </w:r>
      <w:r>
        <w:rPr>
          <w:rFonts w:hint="eastAsia"/>
        </w:rPr>
        <w:br/>
      </w:r>
      <w:r>
        <w:rPr>
          <w:rFonts w:hint="eastAsia"/>
        </w:rPr>
        <w:t>　　　　四、一氧化铅行业风险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中国一氧化铅发展现状</w:t>
      </w:r>
      <w:r>
        <w:rPr>
          <w:rFonts w:hint="eastAsia"/>
        </w:rPr>
        <w:br/>
      </w:r>
      <w:r>
        <w:rPr>
          <w:rFonts w:hint="eastAsia"/>
        </w:rPr>
        <w:t>　　第一节 中国一氧化铅市场现状分析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一、一氧化铅总体产能规模</w:t>
      </w:r>
      <w:r>
        <w:rPr>
          <w:rFonts w:hint="eastAsia"/>
        </w:rPr>
        <w:br/>
      </w:r>
      <w:r>
        <w:rPr>
          <w:rFonts w:hint="eastAsia"/>
        </w:rPr>
        <w:t>　　　　二、一氧化铅生产区域分布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四、2025-2031年中国一氧化铅产量预测</w:t>
      </w:r>
      <w:r>
        <w:rPr>
          <w:rFonts w:hint="eastAsia"/>
        </w:rPr>
        <w:br/>
      </w:r>
      <w:r>
        <w:rPr>
          <w:rFonts w:hint="eastAsia"/>
        </w:rPr>
        <w:t>　　第三节 中国一氧化铅市场需求分析及预测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一氧化铅行业重点区域市场结构调研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2019-2024年中国一氧化铅进出口分析</w:t>
      </w:r>
      <w:r>
        <w:rPr>
          <w:rFonts w:hint="eastAsia"/>
        </w:rPr>
        <w:br/>
      </w:r>
      <w:r>
        <w:rPr>
          <w:rFonts w:hint="eastAsia"/>
        </w:rPr>
        <w:t>　　第一节 一氧化铅进口情况分析</w:t>
      </w:r>
      <w:r>
        <w:rPr>
          <w:rFonts w:hint="eastAsia"/>
        </w:rPr>
        <w:br/>
      </w:r>
      <w:r>
        <w:rPr>
          <w:rFonts w:hint="eastAsia"/>
        </w:rPr>
        <w:t>　　第二节 一氧化铅出口情况分析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一氧化铅企业多样化经营策略分析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一、一氧化铅企业多样化经营情况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二、现行一氧化铅行业多样化经营的方向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大型一氧化铅企业集团未来发展策略分析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对中小一氧化铅企业生产经营的建议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影响一氧化铅行业发展的主要因素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一、2025年影响一氧化铅行业运行的有利因素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二、2025年影响一氧化铅行业运行的稳定因素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三、2025年影响一氧化铅行业运行的不利因素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四、2025年我国一氧化铅行业发展面临的挑战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五、2025年我国一氧化铅行业发展面临的机遇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一、一氧化铅行业市场风险预测</w:t>
      </w:r>
      <w:r>
        <w:rPr>
          <w:rFonts w:hint="eastAsia"/>
        </w:rPr>
        <w:br/>
      </w:r>
      <w:r>
        <w:rPr>
          <w:rFonts w:hint="eastAsia"/>
        </w:rPr>
        <w:t>　　　　二、一氧化铅行业政策风险预测</w:t>
      </w:r>
      <w:r>
        <w:rPr>
          <w:rFonts w:hint="eastAsia"/>
        </w:rPr>
        <w:br/>
      </w:r>
      <w:r>
        <w:rPr>
          <w:rFonts w:hint="eastAsia"/>
        </w:rPr>
        <w:t>　　　　三、一氧化铅行业经营风险预测</w:t>
      </w:r>
      <w:r>
        <w:rPr>
          <w:rFonts w:hint="eastAsia"/>
        </w:rPr>
        <w:br/>
      </w:r>
      <w:r>
        <w:rPr>
          <w:rFonts w:hint="eastAsia"/>
        </w:rPr>
        <w:t>　　　　四、一氧化铅行业技术风险预测</w:t>
      </w:r>
      <w:r>
        <w:rPr>
          <w:rFonts w:hint="eastAsia"/>
        </w:rPr>
        <w:br/>
      </w:r>
      <w:r>
        <w:rPr>
          <w:rFonts w:hint="eastAsia"/>
        </w:rPr>
        <w:t>　　　　五、一氧化铅行业竞争风险预测</w:t>
      </w:r>
      <w:r>
        <w:rPr>
          <w:rFonts w:hint="eastAsia"/>
        </w:rPr>
        <w:br/>
      </w:r>
      <w:r>
        <w:rPr>
          <w:rFonts w:hint="eastAsia"/>
        </w:rPr>
        <w:t>　　　　六、一氧化铅行业其他风险预测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一氧化铅投资建议</w:t>
      </w:r>
      <w:r>
        <w:rPr>
          <w:rFonts w:hint="eastAsia"/>
        </w:rPr>
        <w:br/>
      </w:r>
      <w:r>
        <w:rPr>
          <w:rFonts w:hint="eastAsia"/>
        </w:rPr>
        <w:t>　　第一节 2025年一氧化铅市场前景分析</w:t>
      </w:r>
      <w:r>
        <w:rPr>
          <w:rFonts w:hint="eastAsia"/>
        </w:rPr>
        <w:br/>
      </w:r>
      <w:r>
        <w:rPr>
          <w:rFonts w:hint="eastAsia"/>
        </w:rPr>
        <w:t>　　第二节 2025年一氧化铅发展趋势预测</w:t>
      </w:r>
      <w:r>
        <w:rPr>
          <w:rFonts w:hint="eastAsia"/>
        </w:rPr>
        <w:br/>
      </w:r>
      <w:r>
        <w:rPr>
          <w:rFonts w:hint="eastAsia"/>
        </w:rPr>
        <w:t>　　第三节 一氧化铅行业投资进入壁垒分析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一氧化铅行业历程</w:t>
      </w:r>
      <w:r>
        <w:rPr>
          <w:rFonts w:hint="eastAsia"/>
        </w:rPr>
        <w:br/>
      </w:r>
      <w:r>
        <w:rPr>
          <w:rFonts w:hint="eastAsia"/>
        </w:rPr>
        <w:t>　　图表 一氧化铅行业生命周期</w:t>
      </w:r>
      <w:r>
        <w:rPr>
          <w:rFonts w:hint="eastAsia"/>
        </w:rPr>
        <w:br/>
      </w:r>
      <w:r>
        <w:rPr>
          <w:rFonts w:hint="eastAsia"/>
        </w:rPr>
        <w:t>　　图表 一氧化铅行业产业链分析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2019-2024年中国一氧化铅出口金额分析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2025年中国一氧化铅市场前景分析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2025年中国一氧化铅发展趋势预测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0be6fe144344" w:history="1">
        <w:r>
          <w:rPr>
            <w:rStyle w:val="Hyperlink"/>
          </w:rPr>
          <w:t>2025-2031年全球与中国一氧化铅行业发展研究及前景趋势分析报告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e0be6fe144344" w:history="1">
        <w:r>
          <w:rPr>
            <w:rStyle w:val="Hyperlink"/>
          </w:rPr>
          <w:t>https://www.20087.com/7/85/YiYangHuaQianDeQianJingQuShi.html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热点：一氧化铅是什么颜色、一氧化铅中的pb化合价是多少、三氧化二锑、一氧化铅中铅的化合价、一氧化铅有毒吗、一氧化铅的相对质量是多少、红色氧化铅干什么用的、一氧化铅有毒吗、一氧化铅别名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bf39acefb4367" w:history="1">
      <w:r>
        <w:rPr>
          <w:rStyle w:val="Hyperlink"/>
        </w:rPr>
        <w:t>2025-2031年全球与中国一氧化铅行业发展研究及前景趋势分析报告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YangHuaQianDeQianJingQuShi.html" TargetMode="External" Id="Rb9be0be6fe14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YangHuaQianDeQianJingQuShi.html" TargetMode="External" Id="R834bf39acefb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2025-02-03T07:00:00Z</dcterms:created>
  <dcterms:modified xsi:type="dcterms:W3CDTF">2025-02-03T08:00:00Z</dcterms:modified>
  <dc:subject>2025-2031年全球与中国一氧化铅行业发展研究及前景趋势分析报告</dc:subject>
  <dc:title>2025-2031年全球与中国一氧化铅行业发展研究及前景趋势分析报告</dc:title>
  <cp:keywords>2025-2031年全球与中国一氧化铅行业发展研究及前景趋势分析报告</cp:keywords>
  <dc:description>2025-2031年全球与中国一氧化铅行业发展研究及前景趋势分析报告</dc:description>
</cp:coreProperties>
</file>