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b99ef27b24a27" w:history="1">
              <w:r>
                <w:rPr>
                  <w:rStyle w:val="Hyperlink"/>
                </w:rPr>
                <w:t>2026-2032年全球与中国不锈钢喷淋塔行业研究及前景趋势报告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b99ef27b24a27" w:history="1">
              <w:r>
                <w:rPr>
                  <w:rStyle w:val="Hyperlink"/>
                </w:rPr>
                <w:t>2026-2032年全球与中国不锈钢喷淋塔行业研究及前景趋势报告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b99ef27b24a27" w:history="1">
                <w:r>
                  <w:rPr>
                    <w:rStyle w:val="Hyperlink"/>
                  </w:rPr>
                  <w:t>https://www.20087.com/7/55/BuXiuGangPenLinTaDeFaZhanQianJing.html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喷淋塔是工业废气治理领域的核心环保装备，利用气液逆向接触原理，通过喷淋液中和、洗涤废气中的酸性气体、粉尘及挥发性有机物。随着环保法规对工业排放标准的持续收紧，不锈钢喷淋塔在电镀、化工、半导体及新能源电池等高端制造业的应用日益广泛。行业技术正从单一的标准塔体向高性能材料与模块化设计转型，316L等特种不锈钢及高性能复合材料的应用，显著提升了设备在强酸强碱苛刻工况下的耐腐蚀性与使用寿命。同时，智能化运维成为新趋势，集成pH值在线监测、自动加药与远程控制系统，大幅提高了废气净化塔的运行效率与管理便捷性。针对复杂混合废气，旋流塔技术与高效除雾模块的耦合应用，也在不断提升净化效率的同时降低了系统能耗。</w:t>
      </w:r>
      <w:r>
        <w:rPr>
          <w:rFonts w:hint="eastAsia"/>
        </w:rPr>
        <w:br/>
      </w:r>
      <w:r>
        <w:rPr>
          <w:rFonts w:hint="eastAsia"/>
        </w:rPr>
        <w:t>　　未来，不锈钢喷淋塔将深度聚焦极致合规排放、定制化工艺适配与资源循环利用。市场调研网指出，面对日益严苛的大气污染物排放标准，喷淋塔将向更高效率的除雾与深度净化方向升级，通过优化填料结构与流体力学设计，确保非甲烷总烃与颗粒物等指标稳定达到超低排放限值。在应用端，针对不同行业废气成分的差异化特征，定制化解决方案将成为主流，例如在家具制造行业侧重防堵塞设计，在汽车制造领域结合活性炭吸附模块处理VOCs。此外，循环经济理念将深度融入设备全生命周期，具备热能回收功能的喷淋系统以及易于拆解回收的模块化塔体设计，将有效降低企业的运营成本与环境足迹，推动工业废气治理向绿色、低碳、智能化的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cb99ef27b24a27" w:history="1">
        <w:r>
          <w:rPr>
            <w:rStyle w:val="Hyperlink"/>
          </w:rPr>
          <w:t>2026-2032年全球与中国不锈钢喷淋塔行业研究及前景趋势报告</w:t>
        </w:r>
      </w:hyperlink>
      <w:r>
        <w:rPr>
          <w:rFonts w:hint="eastAsia"/>
        </w:rPr>
        <w:t>》，2025年不锈钢喷淋塔行业市场规模达 亿元，预计2032年市场规模将达 亿元，期间年均复合增长率（CAGR）达 %。报告基于权威机构和相关协会的详实数据资料，系统分析了不锈钢喷淋塔行业的市场规模、竞争格局及技术发展现状，并对不锈钢喷淋塔未来趋势作出科学预测。报告梳理了不锈钢喷淋塔产业链结构、消费需求变化和价格波动情况，重点评估了不锈钢喷淋塔重点企业的市场表现与竞争态势，同时客观分析了不锈钢喷淋塔技术创新方向、市场机遇及潜在风险。通过翔实的数据支持和直观的图表展示，为相关企业及投资者提供了可靠的决策参考，帮助把握不锈钢喷淋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按产品类型细分，全球不锈钢喷淋塔市场规模2021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按应用细分，全球不锈钢喷淋塔市场规模2021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不锈钢喷淋塔行业发展总体概况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不锈钢喷淋塔行业发展主要特点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不锈钢喷淋塔行业发展影响因素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不锈钢喷淋塔有利因素</w:t>
      </w:r>
      <w:r>
        <w:rPr>
          <w:rFonts w:hint="eastAsia"/>
        </w:rPr>
        <w:br/>
      </w:r>
      <w:r>
        <w:rPr>
          <w:rFonts w:hint="eastAsia"/>
        </w:rPr>
        <w:t>　　　　1.5.3 .2 不锈钢喷淋塔不利因素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全球市场，近三年不锈钢喷淋塔主要企业占有率及排名（按销量）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不锈钢喷淋塔主要企业在国际市场占有率（按销量，2023-2026）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2025年不锈钢喷淋塔主要企业在国际市场排名（按销量）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全球市场主要企业不锈钢喷淋塔销量（2023-2026）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全球市场，近三年不锈钢喷淋塔主要企业占有率及排名（按收入）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不锈钢喷淋塔主要企业在国际市场占有率（按收入，2023-2026）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2025年不锈钢喷淋塔主要企业在国际市场排名（按收入）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全球市场主要企业不锈钢喷淋塔销售收入（2023-2026）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全球市场主要企业不锈钢喷淋塔销售价格（2023-2026）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中国市场，近三年不锈钢喷淋塔主要企业占有率及排名（按销量）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不锈钢喷淋塔主要企业在中国市场占有率（按销量，2023-2026）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2025年不锈钢喷淋塔主要企业在中国市场排名（按销量）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中国市场主要企业不锈钢喷淋塔销量（2023-2026）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中国市场，近三年不锈钢喷淋塔主要企业占有率及排名（按收入）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不锈钢喷淋塔主要企业在中国市场占有率（按收入，2023-2026）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2025年不锈钢喷淋塔主要企业在中国市场排名（按收入）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中国市场主要企业不锈钢喷淋塔销售收入（2023-2026）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全球主要厂商不锈钢喷淋塔总部及产地分布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全球主要厂商成立时间及不锈钢喷淋塔商业化日期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全球主要厂商不锈钢喷淋塔产品类型及应用</w:t>
      </w:r>
      <w:r>
        <w:rPr>
          <w:rFonts w:hint="eastAsia"/>
        </w:rPr>
        <w:br/>
      </w:r>
      <w:r>
        <w:rPr>
          <w:rFonts w:hint="eastAsia"/>
        </w:rPr>
        <w:t>　　2.9 不锈钢喷淋塔行业集中度、竞争程度分析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不锈钢喷淋塔行业集中度分析：2025年全球Top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全球不锈钢喷淋塔第一梯队、第二梯队和第三梯队生产商（品牌）及市场份额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全球不锈钢喷淋塔总体规模分析</w:t>
      </w:r>
      <w:r>
        <w:rPr>
          <w:rFonts w:hint="eastAsia"/>
        </w:rPr>
        <w:br/>
      </w:r>
      <w:r>
        <w:rPr>
          <w:rFonts w:hint="eastAsia"/>
        </w:rPr>
        <w:t>　　3.1 全球不锈钢喷淋塔供需现状及预测（2021-2032）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全球不锈钢喷淋塔产能、产量、产能利用率及发展趋势（2021-2032）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全球不锈钢喷淋塔产量、需求量及发展趋势（2021-2032）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全球主要地区不锈钢喷淋塔产量及发展趋势（2021-2032）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全球主要地区不锈钢喷淋塔产量（2021-2026）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全球主要地区不锈钢喷淋塔产量（2027-2032）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全球主要地区不锈钢喷淋塔产量市场份额（2021-2032）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中国不锈钢喷淋塔供需现状及预测（2021-2032）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中国不锈钢喷淋塔产能、产量、产能利用率及发展趋势（2021-2032）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中国不锈钢喷淋塔产量、市场需求量及发展趋势（2021-2032）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中国市场不锈钢喷淋塔进出口（2021-2032）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全球不锈钢喷淋塔销量及销售额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全球市场不锈钢喷淋塔销售额（2021-2032）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全球市场不锈钢喷淋塔销量（2021-2032）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全球市场不锈钢喷淋塔价格趋势（2021-2032）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全球不锈钢喷淋塔主要地区分析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全球主要地区不锈钢喷淋塔市场规模分析：2021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全球主要地区不锈钢喷淋塔销售收入及市场份额（2021-2026）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全球主要地区不锈钢喷淋塔销售收入预测（2027-2032）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全球主要地区不锈钢喷淋塔销量分析：2021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全球主要地区不锈钢喷淋塔销量及市场份额（2021-2026）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全球主要地区不锈钢喷淋塔销量及市场份额预测（2027-2032）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北美市场不锈钢喷淋塔销量、收入及增长率（2021-2032）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欧洲市场不锈钢喷淋塔销量、收入及增长率（2021-2032）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中国市场不锈钢喷淋塔销量、收入及增长率（2021-2032）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日本市场不锈钢喷淋塔销量、收入及增长率（2021-2032）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东南亚市场不锈钢喷淋塔销量、收入及增长率（2021-2032）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印度市场不锈钢喷淋塔销量、收入及增长率（2021-2032）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南美市场不锈钢喷淋塔销量、收入及增长率（2021-2032）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中东市场不锈钢喷淋塔销量、收入及增长率（2021-2032）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不锈钢喷淋塔销量、收入、价格及毛利率（2021-2026）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不同产品类型不锈钢喷淋塔分析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全球不同产品类型不锈钢喷淋塔销量（2021-2032）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全球不同产品类型不锈钢喷淋塔销量及市场份额（2021-2026）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全球不同产品类型不锈钢喷淋塔销量预测（2027-2032）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全球不同产品类型不锈钢喷淋塔收入（2021-2032）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全球不同产品类型不锈钢喷淋塔收入及市场份额（2021-2026）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全球不同产品类型不锈钢喷淋塔收入预测（2027-2032）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全球不同产品类型不锈钢喷淋塔价格走势（2021-2032）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中国不同产品类型不锈钢喷淋塔销量（2021-2032）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中国不同产品类型不锈钢喷淋塔销量及市场份额（2021-2026）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中国不同产品类型不锈钢喷淋塔销量预测（2027-2032）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中国不同产品类型不锈钢喷淋塔收入（2021-2032）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中国不同产品类型不锈钢喷淋塔收入及市场份额（2021-2026）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中国不同产品类型不锈钢喷淋塔收入预测（2027-2032）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不同应用不锈钢喷淋塔分析</w:t>
      </w:r>
      <w:r>
        <w:rPr>
          <w:rFonts w:hint="eastAsia"/>
        </w:rPr>
        <w:br/>
      </w:r>
      <w:r>
        <w:rPr>
          <w:rFonts w:hint="eastAsia"/>
        </w:rPr>
        <w:t>　　7.1 全球不同应用不锈钢喷淋塔销量（2021-2032）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全球不同应用不锈钢喷淋塔销量及市场份额（2021-2026）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全球不同应用不锈钢喷淋塔销量预测（2027-2032）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全球不同应用不锈钢喷淋塔收入（2021-2032）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全球不同应用不锈钢喷淋塔收入及市场份额（2021-2026）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全球不同应用不锈钢喷淋塔收入预测（2027-2032）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全球不同应用不锈钢喷淋塔价格走势（2021-2032）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中国不同应用不锈钢喷淋塔销量（2021-2032）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中国不同应用不锈钢喷淋塔销量及市场份额（2021-2026）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中国不同应用不锈钢喷淋塔销量预测（2027-2032）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中国不同应用不锈钢喷淋塔收入（2021-2032）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中国不同应用不锈钢喷淋塔收入及市场份额（2021-2026）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中国不同应用不锈钢喷淋塔收入预测（2027-2032）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不锈钢喷淋塔行业发展趋势</w:t>
      </w:r>
      <w:r>
        <w:rPr>
          <w:rFonts w:hint="eastAsia"/>
        </w:rPr>
        <w:br/>
      </w:r>
      <w:r>
        <w:rPr>
          <w:rFonts w:hint="eastAsia"/>
        </w:rPr>
        <w:t>　　8.2 不锈钢喷淋塔行业主要驱动因素</w:t>
      </w:r>
      <w:r>
        <w:rPr>
          <w:rFonts w:hint="eastAsia"/>
        </w:rPr>
        <w:br/>
      </w:r>
      <w:r>
        <w:rPr>
          <w:rFonts w:hint="eastAsia"/>
        </w:rPr>
        <w:t>　　8.3 不锈钢喷淋塔中国企业SWOT分析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中国不锈钢喷淋塔行业政策环境分析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不锈钢喷淋塔行业产业链简介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不锈钢喷淋塔行业供应链分析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不锈钢喷淋塔主要原料及供应情况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不锈钢喷淋塔行业采购模式</w:t>
      </w:r>
      <w:r>
        <w:rPr>
          <w:rFonts w:hint="eastAsia"/>
        </w:rPr>
        <w:br/>
      </w:r>
      <w:r>
        <w:rPr>
          <w:rFonts w:hint="eastAsia"/>
        </w:rPr>
        <w:t>　　9.3 不锈钢喷淋塔行业生产模式</w:t>
      </w:r>
      <w:r>
        <w:rPr>
          <w:rFonts w:hint="eastAsia"/>
        </w:rPr>
        <w:br/>
      </w:r>
      <w:r>
        <w:rPr>
          <w:rFonts w:hint="eastAsia"/>
        </w:rPr>
        <w:t>　　9.4 不锈钢喷淋塔行业销售模式及销售渠道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按产品类型细分，全球不锈钢喷淋塔市场规模2021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按应用细分，全球不锈钢喷淋塔市场规模（CAGR）2021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不锈钢喷淋塔行业发展主要特点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不锈钢喷淋塔行业发展有利因素分析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不锈钢喷淋塔行业发展不利因素分析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进入不锈钢喷淋塔行业壁垒</w:t>
      </w:r>
      <w:r>
        <w:rPr>
          <w:rFonts w:hint="eastAsia"/>
        </w:rPr>
        <w:br/>
      </w:r>
      <w:r>
        <w:rPr>
          <w:rFonts w:hint="eastAsia"/>
        </w:rPr>
        <w:t>　　表 7： 不锈钢喷淋塔主要企业在国际市场占有率（按销量，2023-2026）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2025年不锈钢喷淋塔主要企业在国际市场排名（按销量）&amp;（台）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全球市场主要企业不锈钢喷淋塔销量（2023-2026）&amp;（台）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不锈钢喷淋塔主要企业在国际市场占有率（按收入，2023-2026）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2025年不锈钢喷淋塔主要企业在国际市场排名（按收入）&amp;（万元）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全球市场主要企业不锈钢喷淋塔销售收入（2023-2026）&amp;（万元）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全球市场主要企业不锈钢喷淋塔销售价格（2023-2026）&amp;（元/台）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不锈钢喷淋塔主要企业在中国市场占有率（按销量，2023-2026）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2025年不锈钢喷淋塔主要企业在中国市场排名（按销量）&amp;（台）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中国市场主要企业不锈钢喷淋塔销量（2023-2026）&amp;（台）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不锈钢喷淋塔主要企业在中国市场占有率（按收入，2023-2026）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2025年不锈钢喷淋塔主要企业在中国市场排名（按收入）&amp;（万元）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中国市场主要企业不锈钢喷淋塔销售收入（2023-2026）&amp;（万元）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全球主要厂商不锈钢喷淋塔总部及产地分布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全球主要厂商成立时间及不锈钢喷淋塔商业化日期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全球主要厂商不锈钢喷淋塔产品类型及应用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2025年全球不锈钢喷淋塔主要厂商市场地位（第一梯队、第二梯队和第三梯队）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全球不锈钢喷淋塔市场投资、并购等现状分析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全球主要地区不锈钢喷淋塔产量增速（CAGR）：（2021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全球主要地区不锈钢喷淋塔产量（2021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全球主要地区不锈钢喷淋塔产量（2021-2026）&amp;（台）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全球主要地区不锈钢喷淋塔产量（2027-2032）&amp;（台）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全球主要地区不锈钢喷淋塔产量市场份额（2021-2026）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全球主要地区不锈钢喷淋塔产量市场份额（2027-2032）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中国市场不锈钢喷淋塔产量、销量、进出口（2021-2026）&amp;（台）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中国市场不锈钢喷淋塔产量、销量、进出口预测（2027-2032）&amp;（台）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全球主要地区不锈钢喷淋塔销售收入增速：（2021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全球主要地区不锈钢喷淋塔销售收入（2021-2026）&amp;（万元）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全球主要地区不锈钢喷淋塔销售收入市场份额（2021-2026）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全球主要地区不锈钢喷淋塔收入（2027-2032）&amp;（万元）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全球主要地区不锈钢喷淋塔收入市场份额（2027-2032）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全球主要地区不锈钢喷淋塔销量（台）：2021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全球主要地区不锈钢喷淋塔销量（2021-2026）&amp;（台）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全球主要地区不锈钢喷淋塔销量市场份额（2021-2026）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全球主要地区不锈钢喷淋塔销量（2027-2032）&amp;（台）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全球主要地区不锈钢喷淋塔销量份额（2027-2032）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不锈钢喷淋塔销量（台）、收入（万元）、价格（元/台）及毛利率（2021-2026）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全球不同产品类型不锈钢喷淋塔销量（2021-2026）&amp;（台）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全球不同产品类型不锈钢喷淋塔销量市场份额（2021-2026）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全球不同产品类型不锈钢喷淋塔销量预测（2027-2032）&amp;（台）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全球市场不同产品类型不锈钢喷淋塔销量市场份额预测（2027-2032）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全球不同产品类型不锈钢喷淋塔收入（2021-2026）&amp;（万元）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全球不同产品类型不锈钢喷淋塔收入市场份额（2021-2026）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全球不同产品类型不锈钢喷淋塔收入预测（2027-2032）&amp;（万元）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全球不同产品类型不锈钢喷淋塔收入市场份额预测（2027-2032）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中国不同产品类型不锈钢喷淋塔销量（2021-2026）&amp;（台）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中国不同产品类型不锈钢喷淋塔销量市场份额（2021-2026）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中国不同产品类型不锈钢喷淋塔销量预测（2027-2032）&amp;（台）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全球市场不同产品类型不锈钢喷淋塔销量市场份额预测（2027-2032）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中国不同产品类型不锈钢喷淋塔收入（2021-2026）&amp;（万元）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中国不同产品类型不锈钢喷淋塔收入市场份额（2021-2026）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中国不同产品类型不锈钢喷淋塔收入预测（2027-2032）&amp;（万元）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中国不同产品类型不锈钢喷淋塔收入市场份额预测（2027-2032）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全球不同应用不锈钢喷淋塔销量（2021-2026）&amp;（台）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全球不同应用不锈钢喷淋塔销量市场份额（2021-2026）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全球不同应用不锈钢喷淋塔销量预测（2027-2032）&amp;（台）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全球市场不同应用不锈钢喷淋塔销量市场份额预测（2027-2032）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全球不同应用不锈钢喷淋塔收入（2021-2026）&amp;（万元）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全球不同应用不锈钢喷淋塔收入市场份额（2021-2026）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全球不同应用不锈钢喷淋塔收入预测（2027-2032）&amp;（万元）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全球不同应用不锈钢喷淋塔收入市场份额预测（2027-2032）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中国不同应用不锈钢喷淋塔销量（2021-2026）&amp;（台）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中国不同应用不锈钢喷淋塔销量市场份额（2021-2026）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中国不同应用不锈钢喷淋塔销量预测（2027-2032）&amp;（台）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中国市场不同应用不锈钢喷淋塔销量市场份额预测（2027-2032）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中国不同应用不锈钢喷淋塔收入（2021-2026）&amp;（万元）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中国不同应用不锈钢喷淋塔收入市场份额（2021-2026）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中国不同应用不锈钢喷淋塔收入预测（2027-2032）&amp;（万元）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中国不同应用不锈钢喷淋塔收入市场份额预测（2027-2032）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不锈钢喷淋塔行业发展趋势</w:t>
      </w:r>
      <w:r>
        <w:rPr>
          <w:rFonts w:hint="eastAsia"/>
        </w:rPr>
        <w:br/>
      </w:r>
      <w:r>
        <w:rPr>
          <w:rFonts w:hint="eastAsia"/>
        </w:rPr>
        <w:t>　　表 146： 不锈钢喷淋塔行业主要驱动因素</w:t>
      </w:r>
      <w:r>
        <w:rPr>
          <w:rFonts w:hint="eastAsia"/>
        </w:rPr>
        <w:br/>
      </w:r>
      <w:r>
        <w:rPr>
          <w:rFonts w:hint="eastAsia"/>
        </w:rPr>
        <w:t>　　表 147： 不锈钢喷淋塔行业供应链分析</w:t>
      </w:r>
      <w:r>
        <w:rPr>
          <w:rFonts w:hint="eastAsia"/>
        </w:rPr>
        <w:br/>
      </w:r>
      <w:r>
        <w:rPr>
          <w:rFonts w:hint="eastAsia"/>
        </w:rPr>
        <w:t>　　表 148： 不锈钢喷淋塔上游原料供应商</w:t>
      </w:r>
      <w:r>
        <w:rPr>
          <w:rFonts w:hint="eastAsia"/>
        </w:rPr>
        <w:br/>
      </w:r>
      <w:r>
        <w:rPr>
          <w:rFonts w:hint="eastAsia"/>
        </w:rPr>
        <w:t>　　表 149： 不锈钢喷淋塔主要地区不同应用客户分析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不锈钢喷淋塔典型经销商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不锈钢喷淋塔产品图片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全球不同产品类型不锈钢喷淋塔销售额2021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全球不同产品类型不锈钢喷淋塔市场份额2025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全球不同应用不锈钢喷淋塔市场份额2025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2025年全球前五大生产商不锈钢喷淋塔市场份额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2025年全球不锈钢喷淋塔第一梯队、第二梯队和第三梯队厂商及市场份额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全球不锈钢喷淋塔产能、产量、产能利用率及发展趋势（2021-2032）&amp;（台）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全球不锈钢喷淋塔产量、需求量及发展趋势（2021-2032）&amp;（台）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全球主要地区不锈钢喷淋塔产量市场份额（2021-2032）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中国不锈钢喷淋塔产能、产量、产能利用率及发展趋势（2021-2032）&amp;（台）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中国不锈钢喷淋塔产量、市场需求量及发展趋势（2021-2032）&amp;（台）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全球不锈钢喷淋塔市场销售额及增长率：（2021-2032）&amp;（万元）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全球市场不锈钢喷淋塔市场规模：2021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全球市场不锈钢喷淋塔价格趋势（2021-2032）&amp;（元/台）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全球主要地区不锈钢喷淋塔销售收入（2021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全球主要地区不锈钢喷淋塔销售收入市场份额（2021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北美市场不锈钢喷淋塔收入及增长率（2021-2032）&amp;（万元）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欧洲市场不锈钢喷淋塔收入及增长率（2021-2032）&amp;（万元）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中国市场不锈钢喷淋塔收入及增长率（2021-2032）&amp;（万元）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日本市场不锈钢喷淋塔收入及增长率（2021-2032）&amp;（万元）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东南亚市场不锈钢喷淋塔收入及增长率（2021-2032）&amp;（万元）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印度市场不锈钢喷淋塔收入及增长率（2021-2032）&amp;（万元）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南美市场不锈钢喷淋塔收入及增长率（2021-2032）&amp;（万元）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中东市场不锈钢喷淋塔销量及增长率（2021-2032）&amp;（台）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中东市场不锈钢喷淋塔收入及增长率（2021-2032）&amp;（万元）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全球不同产品类型不锈钢喷淋塔价格走势（2021-2032）&amp;（元/台）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全球不同应用不锈钢喷淋塔价格走势（2021-2032）&amp;（元/台）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不锈钢喷淋塔中国企业SWOT分析</w:t>
      </w:r>
      <w:r>
        <w:rPr>
          <w:rFonts w:hint="eastAsia"/>
        </w:rPr>
        <w:br/>
      </w:r>
      <w:r>
        <w:rPr>
          <w:rFonts w:hint="eastAsia"/>
        </w:rPr>
        <w:t>　　图 44： 不锈钢喷淋塔产业链</w:t>
      </w:r>
      <w:r>
        <w:rPr>
          <w:rFonts w:hint="eastAsia"/>
        </w:rPr>
        <w:br/>
      </w:r>
      <w:r>
        <w:rPr>
          <w:rFonts w:hint="eastAsia"/>
        </w:rPr>
        <w:t>　　图 45： 不锈钢喷淋塔行业采购模式分析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不锈钢喷淋塔行业生产模式</w:t>
      </w:r>
      <w:r>
        <w:rPr>
          <w:rFonts w:hint="eastAsia"/>
        </w:rPr>
        <w:br/>
      </w:r>
      <w:r>
        <w:rPr>
          <w:rFonts w:hint="eastAsia"/>
        </w:rPr>
        <w:t>　　图 47： 不锈钢喷淋塔行业销售模式分析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b99ef27b24a27" w:history="1">
        <w:r>
          <w:rPr>
            <w:rStyle w:val="Hyperlink"/>
          </w:rPr>
          <w:t>2026-2032年全球与中国不锈钢喷淋塔行业研究及前景趋势报告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b99ef27b24a27" w:history="1">
        <w:r>
          <w:rPr>
            <w:rStyle w:val="Hyperlink"/>
          </w:rPr>
          <w:t>https://www.20087.com/7/55/BuXiuGangPenLinTaDeFaZhanQianJing.html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卡压式不锈钢管件、不锈钢喷淋塔生产厂家、二手喷淋塔、不锈钢喷淋塔设备价格、园林绿化自动喷淋装置、不锈钢喷淋塔报价、喷淋塔环保设备厂家、不锈钢喷淋塔废气处理安装图、卡压式不锈钢给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05f7e8fe424d" w:history="1">
      <w:r>
        <w:rPr>
          <w:rStyle w:val="Hyperlink"/>
        </w:rPr>
        <w:t>2026-2032年全球与中国不锈钢喷淋塔行业研究及前景趋势报告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uXiuGangPenLinTaDeFaZhanQianJing.html" TargetMode="External" Id="R59cb99ef27b2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uXiuGangPenLinTaDeFaZhanQianJing.html" TargetMode="External" Id="R18b605f7e8fe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2026-03-28T02:41:07Z</dcterms:created>
  <dcterms:modified xsi:type="dcterms:W3CDTF">2026-03-28T03:41:07Z</dcterms:modified>
  <dc:subject>2026-2032年全球与中国不锈钢喷淋塔行业研究及前景趋势报告</dc:subject>
  <dc:title>2026-2032年全球与中国不锈钢喷淋塔行业研究及前景趋势报告</dc:title>
  <cp:keywords>2026-2032年全球与中国不锈钢喷淋塔行业研究及前景趋势报告</cp:keywords>
  <dc:description>2026-2032年全球与中国不锈钢喷淋塔行业研究及前景趋势报告</dc:description>
</cp:coreProperties>
</file>