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c9e451a5c4253" w:history="1">
              <w:r>
                <w:rPr>
                  <w:rStyle w:val="Hyperlink"/>
                </w:rPr>
                <w:t>2026-2032年中国人造石墨粉行业研究分析与前景趋势报告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c9e451a5c4253" w:history="1">
              <w:r>
                <w:rPr>
                  <w:rStyle w:val="Hyperlink"/>
                </w:rPr>
                <w:t>2026-2032年中国人造石墨粉行业研究分析与前景趋势报告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c9e451a5c4253" w:history="1">
                <w:r>
                  <w:rPr>
                    <w:rStyle w:val="Hyperlink"/>
                  </w:rPr>
                  <w:t>https://www.20087.com/7/95/RenZaoShiMoFenShiChangQianJingYuCe.html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粉是以石油焦、针状焦等碳素原料经高温石墨化处理制得的高纯度碳材料，具备高导电性、高比容量及优异循环稳定性，是锂离子电池负极的核心原料，亦用于电刷、冶金坩埚及导热复合材料。目前，人造石墨粉主流生产工艺包括煅烧、粉碎、整形、石墨化与表面包覆，强调粒径分布控制、首次效率提升及杂质含量（尤其是铁、钙）抑制。在动力电池与储能电池需求驱动下，高端人造石墨粉向高压实密度、快充适配方向迭代。然而，石墨化环节能耗极高（需2800–3000℃），碳足迹显著；产品批次一致性受原料波动影响大；同时，天然石墨与硅碳复合材料的竞争加剧，对性能边界提出更高要求。</w:t>
      </w:r>
      <w:r>
        <w:rPr>
          <w:rFonts w:hint="eastAsia"/>
        </w:rPr>
        <w:br/>
      </w:r>
      <w:r>
        <w:rPr>
          <w:rFonts w:hint="eastAsia"/>
        </w:rPr>
        <w:t>　　未来，人造石墨粉将聚焦于低碳工艺、结构精准调控与固态电池适配。微波或等离子体辅助石墨化技术有望大幅降低能耗；而多孔核壳或梯度掺杂设计可缓解快充下的锂枝晶风险。在循环经济层面，废旧电池负极回收再生技术正实现闭环利用，减少原生资源依赖。更关键的是，面向硫化物固态电解质体系，表面钝化处理将抑制界面副反应。长远看，人造石墨粉将从传统负极材料升级为高安全、高倍率电化学体系的关键结构载体，在能源转型与材料创新交汇处持续巩固其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c9e451a5c4253" w:history="1">
        <w:r>
          <w:rPr>
            <w:rStyle w:val="Hyperlink"/>
          </w:rPr>
          <w:t>2026-2032年中国人造石墨粉行业研究分析与前景趋势报告</w:t>
        </w:r>
      </w:hyperlink>
      <w:r>
        <w:rPr>
          <w:rFonts w:hint="eastAsia"/>
        </w:rPr>
        <w:t>》系统研究了人造石墨粉行业的市场运行态势，并对未来发展趋势进行了科学预测。报告包括行业基础知识、国内外环境分析、运行数据解读及产业链梳理，同时探讨了人造石墨粉市场竞争格局与重点企业的表现。基于对人造石墨粉行业的全面分析，报告展望了人造石墨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按照不同产品类型，人造石墨粉主要可以分为如下几个类别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中国不同产品类型人造石墨粉增长趋势2021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初级人造石墨</w:t>
      </w:r>
      <w:r>
        <w:rPr>
          <w:rFonts w:hint="eastAsia"/>
        </w:rPr>
        <w:br/>
      </w:r>
      <w:r>
        <w:rPr>
          <w:rFonts w:hint="eastAsia"/>
        </w:rPr>
        <w:t>　　　　1.2.3 二次人造石墨</w:t>
      </w:r>
      <w:r>
        <w:rPr>
          <w:rFonts w:hint="eastAsia"/>
        </w:rPr>
        <w:br/>
      </w:r>
      <w:r>
        <w:rPr>
          <w:rFonts w:hint="eastAsia"/>
        </w:rPr>
        <w:t>　　1.3 从不同应用，人造石墨粉主要包括如下几个方面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中国不同应用人造石墨粉增长趋势2021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消费电子电池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中国人造石墨粉发展现状及未来趋势（2021-2032）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中国市场人造石墨粉收入及增长率（2021-2032）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中国市场人造石墨粉销量及增长率（2021-2032）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中国市场主要人造石墨粉厂商分析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中国市场主要厂商人造石墨粉销量及市场占有率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中国市场主要厂商人造石墨粉销量（2021-2026）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中国市场主要厂商人造石墨粉收入及市场占有率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中国市场主要厂商人造石墨粉收入（2021-2026）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中国市场主要厂商人造石墨粉收入市场份额（2021-2026）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2025年中国市场主要厂商人造石墨粉收入排名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中国市场主要厂商人造石墨粉价格（2021-2026）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中国市场主要厂商人造石墨粉总部及产地分布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中国市场主要厂商成立时间及人造石墨粉商业化日期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中国市场主要厂商人造石墨粉产品类型及应用</w:t>
      </w:r>
      <w:r>
        <w:rPr>
          <w:rFonts w:hint="eastAsia"/>
        </w:rPr>
        <w:br/>
      </w:r>
      <w:r>
        <w:rPr>
          <w:rFonts w:hint="eastAsia"/>
        </w:rPr>
        <w:t>　　2.7 人造石墨粉行业集中度、竞争程度分析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人造石墨粉行业集中度分析：2025年中国Top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中国市场人造石墨粉第一梯队、第二梯队和第三梯队厂商（品牌）及2025年市场份额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不同产品类型人造石墨粉分析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中国市场不同产品类型人造石墨粉销量（2021-2032）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中国市场不同产品类型人造石墨粉销量预测（2027-2032）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中国市场不同产品类型人造石墨粉规模（2021-2032）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中国市场不同产品类型人造石墨粉规模及市场份额（2021-2026）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中国市场不同产品类型人造石墨粉规模预测（2027-2032）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中国市场不同产品类型人造石墨粉价格走势（2021-2032）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不同应用人造石墨粉分析</w:t>
      </w:r>
      <w:r>
        <w:rPr>
          <w:rFonts w:hint="eastAsia"/>
        </w:rPr>
        <w:br/>
      </w:r>
      <w:r>
        <w:rPr>
          <w:rFonts w:hint="eastAsia"/>
        </w:rPr>
        <w:t>　　5.1 中国市场不同应用人造石墨粉销量（2021-2032）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中国市场不同应用人造石墨粉销量预测（2027-2032）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中国市场不同应用人造石墨粉规模（2021-2032）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中国市场不同应用人造石墨粉规模及市场份额（2021-2026）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中国市场不同应用人造石墨粉规模预测（2027-2032）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中国市场不同应用人造石墨粉价格走势（2021-2032）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人造石墨粉行业发展分析---发展趋势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人造石墨粉行业发展分析---厂商壁垒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人造石墨粉行业发展分析---驱动因素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人造石墨粉行业发展分析---制约因素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人造石墨粉中国企业SWOT分析</w:t>
      </w:r>
      <w:r>
        <w:rPr>
          <w:rFonts w:hint="eastAsia"/>
        </w:rPr>
        <w:br/>
      </w:r>
      <w:r>
        <w:rPr>
          <w:rFonts w:hint="eastAsia"/>
        </w:rPr>
        <w:t>　　6.6 人造石墨粉行业发展分析---行业政策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人造石墨粉行业产业链简介</w:t>
      </w:r>
      <w:r>
        <w:rPr>
          <w:rFonts w:hint="eastAsia"/>
        </w:rPr>
        <w:br/>
      </w:r>
      <w:r>
        <w:rPr>
          <w:rFonts w:hint="eastAsia"/>
        </w:rPr>
        <w:t>　　7.2 人造石墨粉产业链分析-上游</w:t>
      </w:r>
      <w:r>
        <w:rPr>
          <w:rFonts w:hint="eastAsia"/>
        </w:rPr>
        <w:br/>
      </w:r>
      <w:r>
        <w:rPr>
          <w:rFonts w:hint="eastAsia"/>
        </w:rPr>
        <w:t>　　7.3 人造石墨粉产业链分析-中游</w:t>
      </w:r>
      <w:r>
        <w:rPr>
          <w:rFonts w:hint="eastAsia"/>
        </w:rPr>
        <w:br/>
      </w:r>
      <w:r>
        <w:rPr>
          <w:rFonts w:hint="eastAsia"/>
        </w:rPr>
        <w:t>　　7.4 人造石墨粉产业链分析-下游</w:t>
      </w:r>
      <w:r>
        <w:rPr>
          <w:rFonts w:hint="eastAsia"/>
        </w:rPr>
        <w:br/>
      </w:r>
      <w:r>
        <w:rPr>
          <w:rFonts w:hint="eastAsia"/>
        </w:rPr>
        <w:t>　　7.5 人造石墨粉行业采购模式</w:t>
      </w:r>
      <w:r>
        <w:rPr>
          <w:rFonts w:hint="eastAsia"/>
        </w:rPr>
        <w:br/>
      </w:r>
      <w:r>
        <w:rPr>
          <w:rFonts w:hint="eastAsia"/>
        </w:rPr>
        <w:t>　　7.6 人造石墨粉行业生产模式</w:t>
      </w:r>
      <w:r>
        <w:rPr>
          <w:rFonts w:hint="eastAsia"/>
        </w:rPr>
        <w:br/>
      </w:r>
      <w:r>
        <w:rPr>
          <w:rFonts w:hint="eastAsia"/>
        </w:rPr>
        <w:t>　　7.7 人造石墨粉行业销售模式及销售渠道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中国本土人造石墨粉产能、产量分析</w:t>
      </w:r>
      <w:r>
        <w:rPr>
          <w:rFonts w:hint="eastAsia"/>
        </w:rPr>
        <w:br/>
      </w:r>
      <w:r>
        <w:rPr>
          <w:rFonts w:hint="eastAsia"/>
        </w:rPr>
        <w:t>　　8.1 中国人造石墨粉供需现状及预测（2021-2032）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中国人造石墨粉产能、产量、产能利用率及发展趋势（2021-2032）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中国人造石墨粉产量、市场需求量及发展趋势（2021-2032）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中国人造石墨粉进出口分析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中国市场人造石墨粉主要进口来源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中国市场人造石墨粉主要出口目的地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不同产品类型人造石墨粉市场规模2021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不同应用人造石墨粉市场规模2021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中国市场主要厂商人造石墨粉收入（2021-2026）&amp;（万元）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中国市场主要厂商人造石墨粉收入份额（2021-2026）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2025年中国主要生产商人造石墨粉收入排名（万元）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中国市场主要厂商人造石墨粉价格（2021-2026）&amp;（元/吨）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中国市场主要厂商人造石墨粉总部及产地分布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中国市场主要厂商成立时间及人造石墨粉商业化日期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中国市场主要厂商人造石墨粉产品类型及应用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2025年中国市场人造石墨粉主要厂商市场地位（第一梯队、第二梯队和第三梯队）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人造石墨粉市场投资、并购等现状分析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人造石墨粉生产基地、总部、竞争对手及市场地位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中国市场不同产品类型人造石墨粉销量预测（2027-2032）&amp;（千吨）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中国市场不同产品类型人造石墨粉销量市场份额预测（2027-2032）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中国市场不同产品类型人造石墨粉规模（2021-2026）&amp;（万元）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中国市场不同产品类型人造石墨粉规模市场份额（2021-2026）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中国市场不同产品类型人造石墨粉规模预测（2027-2032）&amp;（万元）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中国市场不同产品类型人造石墨粉规模市场份额预测（2027-2032）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中国市场不同应用人造石墨粉销量预测（2027-2032）&amp;（千吨）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中国市场不同应用人造石墨粉销量市场份额预测（2027-2032）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中国市场不同应用人造石墨粉规模（2021-2026）&amp;（万元）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中国市场不同应用人造石墨粉规模市场份额（2021-2026）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中国市场不同应用人造石墨粉规模预测（2027-2032）&amp;（万元）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中国市场不同应用人造石墨粉规模市场份额预测（2027-2032）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人造石墨粉行业发展分析---发展趋势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人造石墨粉行业发展分析---厂商壁垒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人造石墨粉行业发展分析---驱动因素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人造石墨粉行业发展分析---制约因素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人造石墨粉行业相关重点政策一览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人造石墨粉行业供应链分析</w:t>
      </w:r>
      <w:r>
        <w:rPr>
          <w:rFonts w:hint="eastAsia"/>
        </w:rPr>
        <w:br/>
      </w:r>
      <w:r>
        <w:rPr>
          <w:rFonts w:hint="eastAsia"/>
        </w:rPr>
        <w:t>　　表 146： 人造石墨粉上游原料供应商</w:t>
      </w:r>
      <w:r>
        <w:rPr>
          <w:rFonts w:hint="eastAsia"/>
        </w:rPr>
        <w:br/>
      </w:r>
      <w:r>
        <w:rPr>
          <w:rFonts w:hint="eastAsia"/>
        </w:rPr>
        <w:t>　　表 147： 人造石墨粉行业主要下游客户</w:t>
      </w:r>
      <w:r>
        <w:rPr>
          <w:rFonts w:hint="eastAsia"/>
        </w:rPr>
        <w:br/>
      </w:r>
      <w:r>
        <w:rPr>
          <w:rFonts w:hint="eastAsia"/>
        </w:rPr>
        <w:t>　　表 148： 人造石墨粉典型经销商</w:t>
      </w:r>
      <w:r>
        <w:rPr>
          <w:rFonts w:hint="eastAsia"/>
        </w:rPr>
        <w:br/>
      </w:r>
      <w:r>
        <w:rPr>
          <w:rFonts w:hint="eastAsia"/>
        </w:rPr>
        <w:t>　　表 149： 中国人造石墨粉产量、销量、进口量及出口量（2021-2026）&amp;（千吨）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中国人造石墨粉产量、销量、进口量及出口量预测（2027-2032）&amp;（千吨）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中国市场人造石墨粉主要进口来源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中国市场人造石墨粉主要出口目的地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人造石墨粉产品图片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中国不同产品类型人造石墨粉市场规模市场份额2025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初级人造石墨产品图片</w:t>
      </w:r>
      <w:r>
        <w:rPr>
          <w:rFonts w:hint="eastAsia"/>
        </w:rPr>
        <w:br/>
      </w:r>
      <w:r>
        <w:rPr>
          <w:rFonts w:hint="eastAsia"/>
        </w:rPr>
        <w:t>　　图 4： 二次人造石墨产品图片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中国不同应用人造石墨粉市场份额2025 &amp; 2032</w:t>
      </w:r>
      <w:r>
        <w:rPr>
          <w:rFonts w:hint="eastAsia"/>
        </w:rPr>
        <w:br/>
      </w:r>
      <w:r>
        <w:rPr>
          <w:rFonts w:hint="eastAsia"/>
        </w:rPr>
        <w:t>　　图 6： 动力电池</w:t>
      </w:r>
      <w:r>
        <w:rPr>
          <w:rFonts w:hint="eastAsia"/>
        </w:rPr>
        <w:br/>
      </w:r>
      <w:r>
        <w:rPr>
          <w:rFonts w:hint="eastAsia"/>
        </w:rPr>
        <w:t>　　图 7： 消费电子电池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中国市场人造石墨粉市场规模，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2025年中国市场主要厂商人造石墨粉销量市场份额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2025年中国市场主要厂商人造石墨粉收入市场份额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2025年中国市场前五大厂商人造石墨粉市场份额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2025年中国市场人造石墨粉第一梯队、第二梯队和第三梯队厂商（品牌）及市场份额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中国市场不同产品类型人造石墨粉价格走势（2021-2032）&amp;（元/吨）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中国市场不同应用人造石墨粉价格走势（2021-2032）&amp;（元/吨）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人造石墨粉中国企业SWOT分析</w:t>
      </w:r>
      <w:r>
        <w:rPr>
          <w:rFonts w:hint="eastAsia"/>
        </w:rPr>
        <w:br/>
      </w:r>
      <w:r>
        <w:rPr>
          <w:rFonts w:hint="eastAsia"/>
        </w:rPr>
        <w:t>　　图 20： 人造石墨粉产业链</w:t>
      </w:r>
      <w:r>
        <w:rPr>
          <w:rFonts w:hint="eastAsia"/>
        </w:rPr>
        <w:br/>
      </w:r>
      <w:r>
        <w:rPr>
          <w:rFonts w:hint="eastAsia"/>
        </w:rPr>
        <w:t>　　图 21： 人造石墨粉行业采购模式分析</w:t>
      </w:r>
      <w:r>
        <w:rPr>
          <w:rFonts w:hint="eastAsia"/>
        </w:rPr>
        <w:br/>
      </w:r>
      <w:r>
        <w:rPr>
          <w:rFonts w:hint="eastAsia"/>
        </w:rPr>
        <w:t>　　图 22： 人造石墨粉行业生产模式分析</w:t>
      </w:r>
      <w:r>
        <w:rPr>
          <w:rFonts w:hint="eastAsia"/>
        </w:rPr>
        <w:br/>
      </w:r>
      <w:r>
        <w:rPr>
          <w:rFonts w:hint="eastAsia"/>
        </w:rPr>
        <w:t>　　图 23： 人造石墨粉行业销售模式分析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中国人造石墨粉产能、产量、产能利用率及发展趋势（2021-2032）&amp;（千吨）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中国人造石墨粉产量、市场需求量及发展趋势（2021-2032）&amp;（千吨）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c9e451a5c4253" w:history="1">
        <w:r>
          <w:rPr>
            <w:rStyle w:val="Hyperlink"/>
          </w:rPr>
          <w:t>2026-2032年中国人造石墨粉行业研究分析与前景趋势报告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c9e451a5c4253" w:history="1">
        <w:r>
          <w:rPr>
            <w:rStyle w:val="Hyperlink"/>
          </w:rPr>
          <w:t>https://www.20087.com/7/95/RenZaoShiMoFenShiChangQianJingYuCe.html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热点：石墨粉怎么加工成型、人造石墨粉碎、人造石墨价格、人造石墨粉碎和造粒、石墨粉用途、人造石墨粉尘是可燃可爆吗、石墨粉对人体有哪些危害、人造石墨粉用途、中国石墨烯公司排名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8ae34f47a450e" w:history="1">
      <w:r>
        <w:rPr>
          <w:rStyle w:val="Hyperlink"/>
        </w:rPr>
        <w:t>2026-2032年中国人造石墨粉行业研究分析与前景趋势报告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enZaoShiMoFenShiChangQianJingYuCe.html" TargetMode="External" Id="R7dcc9e451a5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enZaoShiMoFenShiChangQianJingYuCe.html" TargetMode="External" Id="Rc6b8ae34f47a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2025-12-05T00:52:08Z</dcterms:created>
  <dcterms:modified xsi:type="dcterms:W3CDTF">2025-12-05T01:52:08Z</dcterms:modified>
  <dc:subject>2026-2032年中国人造石墨粉行业研究分析与前景趋势报告</dc:subject>
  <dc:title>2026-2032年中国人造石墨粉行业研究分析与前景趋势报告</dc:title>
  <cp:keywords>2026-2032年中国人造石墨粉行业研究分析与前景趋势报告</cp:keywords>
  <dc:description>2026-2032年中国人造石墨粉行业研究分析与前景趋势报告</dc:description>
</cp:coreProperties>
</file>