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aac13518e482f" w:history="1">
              <w:r>
                <w:rPr>
                  <w:rStyle w:val="Hyperlink"/>
                </w:rPr>
                <w:t>2025-2031年全球与中国传统陶瓷市场现状分析及前景趋势预测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aac13518e482f" w:history="1">
              <w:r>
                <w:rPr>
                  <w:rStyle w:val="Hyperlink"/>
                </w:rPr>
                <w:t>2025-2031年全球与中国传统陶瓷市场现状分析及前景趋势预测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aac13518e482f" w:history="1">
                <w:r>
                  <w:rPr>
                    <w:rStyle w:val="Hyperlink"/>
                  </w:rPr>
                  <w:t>https://www.20087.com/7/35/ChuanTongTaoCiDeXianZhuangYuQianJing.html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陶瓷作为一门古老的艺术与手工艺，至今在全球范围内仍保持着独特的魅力与活力。它不仅是日常生活中餐具、装饰品的重要来源，更是承载文化和历史价值的艺术品。近年来，随着文化自信的提升和消费者对个性化、高品质生活追求的增加，传统陶瓷行业开始注重技艺的传承与创新，通过融合现代设计理念与传统工艺，开发出既有文化底蕴又符合现代审美的产品。此外，环保意识的增强促使陶瓷生产过程中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传统陶瓷行业将更加注重可持续发展，探索使用可再生材料和减少能耗的生产技术。数字化技术的应用，如3D打印，将为陶瓷设计和制作带来革命性的变化，使得个性化定制成为可能，满足市场对独特性和创新性的需求。同时，电子商务平台的拓展将为传统陶瓷开辟新的销售渠道，让这一古老艺术更容易触及全球消费者。国际文化交流的加深也将推动传统陶瓷作为文化符号走向世界，促进全球文化的多样性与交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aac13518e482f" w:history="1">
        <w:r>
          <w:rPr>
            <w:rStyle w:val="Hyperlink"/>
          </w:rPr>
          <w:t>2025-2031年全球与中国传统陶瓷市场现状分析及前景趋势预测</w:t>
        </w:r>
      </w:hyperlink>
      <w:r>
        <w:rPr>
          <w:rFonts w:hint="eastAsia"/>
        </w:rPr>
        <w:t>》全面分析了传统陶瓷行业的市场规模、产业链结构及技术现状，结合传统陶瓷市场需求、价格动态与竞争格局，提供了清晰的数据支持。报告预测了传统陶瓷发展趋势与市场前景，重点解读了传统陶瓷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传统陶瓷行业概述</w:t>
      </w:r>
      <w:r>
        <w:rPr>
          <w:rFonts w:hint="eastAsia"/>
        </w:rPr>
        <w:br/>
      </w:r>
      <w:r>
        <w:rPr>
          <w:rFonts w:hint="eastAsia"/>
        </w:rPr>
        <w:t>　　第一节 传统陶瓷定义与分类</w:t>
      </w:r>
      <w:r>
        <w:rPr>
          <w:rFonts w:hint="eastAsia"/>
        </w:rPr>
        <w:br/>
      </w:r>
      <w:r>
        <w:rPr>
          <w:rFonts w:hint="eastAsia"/>
        </w:rPr>
        <w:t>　　第二节 传统陶瓷应用领域</w:t>
      </w:r>
      <w:r>
        <w:rPr>
          <w:rFonts w:hint="eastAsia"/>
        </w:rPr>
        <w:br/>
      </w:r>
      <w:r>
        <w:rPr>
          <w:rFonts w:hint="eastAsia"/>
        </w:rPr>
        <w:t>　　第三节 传统陶瓷行业经济指标分析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传统陶瓷产业链及经营模式分析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三、传统陶瓷销售模式及销售渠道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全球传统陶瓷市场发展综述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2019-2024年全球传统陶瓷市场规模与趋势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主要国家与地区传统陶瓷市场分析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2025-2031年全球传统陶瓷行业发展趋势与前景预测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2024-2025年传统陶瓷产能与投资动态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一、国内传统陶瓷产能及利用情况</w:t>
      </w:r>
      <w:r>
        <w:rPr>
          <w:rFonts w:hint="eastAsia"/>
        </w:rPr>
        <w:br/>
      </w:r>
      <w:r>
        <w:rPr>
          <w:rFonts w:hint="eastAsia"/>
        </w:rPr>
        <w:t>　　　　二、传统陶瓷产能扩张与投资动态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传统陶瓷行业产量情况分析与趋势预测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一、2019-2024年传统陶瓷行业产量数据统计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1、2019-2024年传统陶瓷产量及增长趋势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2、2019-2024年传统陶瓷细分产品产量及份额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二、影响传统陶瓷产量的关键因素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三、2025-2031年传统陶瓷产量预测</w:t>
      </w:r>
      <w:r>
        <w:rPr>
          <w:rFonts w:hint="eastAsia"/>
        </w:rPr>
        <w:br/>
      </w:r>
      <w:r>
        <w:rPr>
          <w:rFonts w:hint="eastAsia"/>
        </w:rPr>
        <w:t>　　第三节 2025-2031年传统陶瓷市场需求与销售分析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一、2024-2025年传统陶瓷行业需求现状</w:t>
      </w:r>
      <w:r>
        <w:rPr>
          <w:rFonts w:hint="eastAsia"/>
        </w:rPr>
        <w:br/>
      </w:r>
      <w:r>
        <w:rPr>
          <w:rFonts w:hint="eastAsia"/>
        </w:rPr>
        <w:t>　　　　二、传统陶瓷客户群体与需求特点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三、2019-2024年传统陶瓷行业销售规模分析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四、2025-2031年传统陶瓷市场增长潜力与规模预测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2024-2025年传统陶瓷行业技术发展现状及趋势分析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传统陶瓷行业技术发展现状分析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国内外传统陶瓷行业技术差异与原因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传统陶瓷行业技术发展方向、趋势预测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提升传统陶瓷行业技术能力策略建议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中国传统陶瓷细分市场与下游应用领域分析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传统陶瓷细分市场分析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一、2024-2025年传统陶瓷主要细分产品市场现状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传统陶瓷下游应用与客户群体分析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一、2024-2025年传统陶瓷各应用领域市场现状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传统陶瓷价格机制与竞争策略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一、2019-2024年传统陶瓷市场价格走势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传统陶瓷定价策略与方法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2025-2031年传统陶瓷价格竞争态势与趋势预测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中国传统陶瓷行业重点区域市场研究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2024-2025年重点区域传统陶瓷市场发展概况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2019-2024年中国传统陶瓷行业进出口情况分析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传统陶瓷行业进口情况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一、2019-2024年传统陶瓷进口规模及增长情况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二、传统陶瓷主要进口来源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传统陶瓷行业出口情况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一、2019-2024年传统陶瓷出口规模及增长情况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二、传统陶瓷主要出口目的地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2019-2024年中国传统陶瓷行业总体发展与财务状况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2019-2024年中国传统陶瓷行业规模情况</w:t>
      </w:r>
      <w:r>
        <w:rPr>
          <w:rFonts w:hint="eastAsia"/>
        </w:rPr>
        <w:br/>
      </w:r>
      <w:r>
        <w:rPr>
          <w:rFonts w:hint="eastAsia"/>
        </w:rPr>
        <w:t>　　　　一、传统陶瓷行业企业数量规模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二、传统陶瓷行业从业人员规模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三、传统陶瓷行业市场敏感性分析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2019-2024年中国传统陶瓷行业财务能力分析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一、传统陶瓷行业盈利能力</w:t>
      </w:r>
      <w:r>
        <w:rPr>
          <w:rFonts w:hint="eastAsia"/>
        </w:rPr>
        <w:br/>
      </w:r>
      <w:r>
        <w:rPr>
          <w:rFonts w:hint="eastAsia"/>
        </w:rPr>
        <w:t>　　　　二、传统陶瓷行业偿债能力</w:t>
      </w:r>
      <w:r>
        <w:rPr>
          <w:rFonts w:hint="eastAsia"/>
        </w:rPr>
        <w:br/>
      </w:r>
      <w:r>
        <w:rPr>
          <w:rFonts w:hint="eastAsia"/>
        </w:rPr>
        <w:t>　　　　三、传统陶瓷行业营运能力</w:t>
      </w:r>
      <w:r>
        <w:rPr>
          <w:rFonts w:hint="eastAsia"/>
        </w:rPr>
        <w:br/>
      </w:r>
      <w:r>
        <w:rPr>
          <w:rFonts w:hint="eastAsia"/>
        </w:rPr>
        <w:t>　　　　四、传统陶瓷行业发展能力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传统陶瓷行业重点企业调研分析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中国传统陶瓷行业竞争格局分析</w:t>
      </w:r>
      <w:r>
        <w:rPr>
          <w:rFonts w:hint="eastAsia"/>
        </w:rPr>
        <w:br/>
      </w:r>
      <w:r>
        <w:rPr>
          <w:rFonts w:hint="eastAsia"/>
        </w:rPr>
        <w:t>　　第一节 传统陶瓷行业竞争格局总览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2024-2025年传统陶瓷行业竞争力分析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2019-2024年传统陶瓷行业企业并购活动分析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2024-2025年传统陶瓷行业会展与招投标活动分析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一、传统陶瓷行业会展活动及其市场影响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2025年中国传统陶瓷企业发展企业发展策略与建议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传统陶瓷销售模式与渠道策略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传统陶瓷品牌与市场推广策略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传统陶瓷研发投入与技术创新能力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传统陶瓷合作联盟与资源整合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中国传统陶瓷行业风险与对策</w:t>
      </w:r>
      <w:r>
        <w:rPr>
          <w:rFonts w:hint="eastAsia"/>
        </w:rPr>
        <w:br/>
      </w:r>
      <w:r>
        <w:rPr>
          <w:rFonts w:hint="eastAsia"/>
        </w:rPr>
        <w:t>　　第一节 传统陶瓷行业SWOT分析</w:t>
      </w:r>
      <w:r>
        <w:rPr>
          <w:rFonts w:hint="eastAsia"/>
        </w:rPr>
        <w:br/>
      </w:r>
      <w:r>
        <w:rPr>
          <w:rFonts w:hint="eastAsia"/>
        </w:rPr>
        <w:t>　　　　一、传统陶瓷行业优势</w:t>
      </w:r>
      <w:r>
        <w:rPr>
          <w:rFonts w:hint="eastAsia"/>
        </w:rPr>
        <w:br/>
      </w:r>
      <w:r>
        <w:rPr>
          <w:rFonts w:hint="eastAsia"/>
        </w:rPr>
        <w:t>　　　　二、传统陶瓷行业劣势</w:t>
      </w:r>
      <w:r>
        <w:rPr>
          <w:rFonts w:hint="eastAsia"/>
        </w:rPr>
        <w:br/>
      </w:r>
      <w:r>
        <w:rPr>
          <w:rFonts w:hint="eastAsia"/>
        </w:rPr>
        <w:t>　　　　三、传统陶瓷市场机会</w:t>
      </w:r>
      <w:r>
        <w:rPr>
          <w:rFonts w:hint="eastAsia"/>
        </w:rPr>
        <w:br/>
      </w:r>
      <w:r>
        <w:rPr>
          <w:rFonts w:hint="eastAsia"/>
        </w:rPr>
        <w:t>　　　　四、传统陶瓷市场威胁</w:t>
      </w:r>
      <w:r>
        <w:rPr>
          <w:rFonts w:hint="eastAsia"/>
        </w:rPr>
        <w:br/>
      </w:r>
      <w:r>
        <w:rPr>
          <w:rFonts w:hint="eastAsia"/>
        </w:rPr>
        <w:t>　　第二节 传统陶瓷行业风险及对策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2025-2031年中国传统陶瓷行业前景与发展趋势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2024-2025年传统陶瓷行业发展环境分析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一、传统陶瓷行业主管部门与监管体制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二、传统陶瓷行业主要法律法规及政策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三、传统陶瓷行业标准与质量监管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2025-2031年传统陶瓷行业发展趋势与方向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2025-2031年传统陶瓷行业发展潜力与机遇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传统陶瓷行业研究结论与建议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传统陶瓷行业发展建议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传统陶瓷行业历程</w:t>
      </w:r>
      <w:r>
        <w:rPr>
          <w:rFonts w:hint="eastAsia"/>
        </w:rPr>
        <w:br/>
      </w:r>
      <w:r>
        <w:rPr>
          <w:rFonts w:hint="eastAsia"/>
        </w:rPr>
        <w:t>　　图表 传统陶瓷行业生命周期</w:t>
      </w:r>
      <w:r>
        <w:rPr>
          <w:rFonts w:hint="eastAsia"/>
        </w:rPr>
        <w:br/>
      </w:r>
      <w:r>
        <w:rPr>
          <w:rFonts w:hint="eastAsia"/>
        </w:rPr>
        <w:t>　　图表 传统陶瓷行业产业链分析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2019-2024年传统陶瓷行业市场容量分析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2019-2024年中国传统陶瓷行业产量及增长趋势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2019-2024年中国传统陶瓷市场需求量及增速统计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2025年中国传统陶瓷行业需求领域分布格局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2019-2024年中国传统陶瓷行业盈利情况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2019-2024年中国传统陶瓷行业利润总额统计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2019-2024年中国传统陶瓷进口金额分析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2019-2024年中国传统陶瓷出口数量分析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2019-2024年中国传统陶瓷出口金额分析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2025年中国传统陶瓷进口国家及地区分析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2025年中国传统陶瓷出口国家及地区分析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2019-2024年中国传统陶瓷行业企业平均规模情况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传统陶瓷重点企业（一）经营情况分析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传统陶瓷重点企业（一）主要经济指标情况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传统陶瓷重点企业（一）盈利能力情况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传统陶瓷重点企业（一）偿债能力情况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传统陶瓷重点企业（一）运营能力情况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传统陶瓷重点企业（一）成长能力情况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传统陶瓷重点企业（二）基本信息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传统陶瓷重点企业（二）经营情况分析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传统陶瓷重点企业（二）主要经济指标情况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传统陶瓷重点企业（二）盈利能力情况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传统陶瓷重点企业（二）偿债能力情况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传统陶瓷重点企业（二）运营能力情况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传统陶瓷重点企业（二）成长能力情况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传统陶瓷企业信息</w:t>
      </w:r>
      <w:r>
        <w:rPr>
          <w:rFonts w:hint="eastAsia"/>
        </w:rPr>
        <w:br/>
      </w:r>
      <w:r>
        <w:rPr>
          <w:rFonts w:hint="eastAsia"/>
        </w:rPr>
        <w:t>　　图表 传统陶瓷企业经营情况分析</w:t>
      </w:r>
      <w:r>
        <w:rPr>
          <w:rFonts w:hint="eastAsia"/>
        </w:rPr>
        <w:br/>
      </w:r>
      <w:r>
        <w:rPr>
          <w:rFonts w:hint="eastAsia"/>
        </w:rPr>
        <w:t>　　图表 传统陶瓷重点企业（三）主要经济指标情况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传统陶瓷重点企业（三）盈利能力情况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传统陶瓷重点企业（三）偿债能力情况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传统陶瓷重点企业（三）运营能力情况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传统陶瓷重点企业（三）成长能力情况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2025-2031年中国传统陶瓷行业产能预测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2025-2031年中国传统陶瓷行业产量预测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2025-2031年中国传统陶瓷市场需求量预测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2025-2031年中国传统陶瓷行业供需平衡预测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2025-2031年中国传统陶瓷行业市场容量预测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2025-2031年中国传统陶瓷行业市场规模预测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2025-2031年中国传统陶瓷市场前景分析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2025-2031年中国传统陶瓷发展趋势预测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aac13518e482f" w:history="1">
        <w:r>
          <w:rPr>
            <w:rStyle w:val="Hyperlink"/>
          </w:rPr>
          <w:t>2025-2031年全球与中国传统陶瓷市场现状分析及前景趋势预测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aac13518e482f" w:history="1">
        <w:r>
          <w:rPr>
            <w:rStyle w:val="Hyperlink"/>
          </w:rPr>
          <w:t>https://www.20087.com/7/35/ChuanTongTaoCiDeXianZhuangYuQianJing.html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热点：传统陶瓷的定义、传统陶瓷的主要原料、陶瓷种类有哪些、传统陶瓷绝缘嘛、压电陶瓷、传统陶瓷绝缘吗、瓷器是用什么材料做的、传统陶瓷共有多少种、陶瓷介绍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f47119c604db0" w:history="1">
      <w:r>
        <w:rPr>
          <w:rStyle w:val="Hyperlink"/>
        </w:rPr>
        <w:t>2025-2031年全球与中国传统陶瓷市场现状分析及前景趋势预测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ChuanTongTaoCiDeXianZhuangYuQianJing.html" TargetMode="External" Id="Rfdcaac13518e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ChuanTongTaoCiDeXianZhuangYuQianJing.html" TargetMode="External" Id="Re08f47119c60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2024-08-21T08:13:00Z</dcterms:created>
  <dcterms:modified xsi:type="dcterms:W3CDTF">2024-08-21T09:13:00Z</dcterms:modified>
  <dc:subject>2025-2031年全球与中国传统陶瓷市场现状分析及前景趋势预测</dc:subject>
  <dc:title>2025-2031年全球与中国传统陶瓷市场现状分析及前景趋势预测</dc:title>
  <cp:keywords>2025-2031年全球与中国传统陶瓷市场现状分析及前景趋势预测</cp:keywords>
  <dc:description>2025-2031年全球与中国传统陶瓷市场现状分析及前景趋势预测</dc:description>
</cp:coreProperties>
</file>