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3d19e84264ace" w:history="1">
              <w:r>
                <w:rPr>
                  <w:rStyle w:val="Hyperlink"/>
                </w:rPr>
                <w:t>2024年版中国双丙酮丙烯酰胺行业发展现状调研及市场前景分析报告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3d19e84264ace" w:history="1">
              <w:r>
                <w:rPr>
                  <w:rStyle w:val="Hyperlink"/>
                </w:rPr>
                <w:t>2024年版中国双丙酮丙烯酰胺行业发展现状调研及市场前景分析报告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3d19e84264ace" w:history="1">
                <w:r>
                  <w:rPr>
                    <w:rStyle w:val="Hyperlink"/>
                  </w:rPr>
                  <w:t>https://www.20087.com/M_ShiYouHuaGong/57/ShuangBingTongBingXiXianAnShiChangXingQingFenXiYuQuShiYuCe.html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丙酮丙烯酰胺（DAAM）作为一种重要的有机合成中间体，广泛应用于医药、染料、塑料等多个领域。近年来，随着下游应用领域的发展和技术进步，双丙酮丙烯酰胺的市场需求持续增长。目前，双丙酮丙烯酰胺不仅在纯度上有所提高，还在生产工艺上实现了优化，提高了产率和降低了成本。此外，随着环保法规的趋严，双丙酮丙烯酰胺的生产也更加注重环保和可持续性。</w:t>
      </w:r>
      <w:r>
        <w:rPr>
          <w:rFonts w:hint="eastAsia"/>
        </w:rPr>
        <w:br/>
      </w:r>
      <w:r>
        <w:rPr>
          <w:rFonts w:hint="eastAsia"/>
        </w:rPr>
        <w:t>　　未来，双丙酮丙烯酰胺行业将更加注重技术创新和应用领域的拓展。一方面，随着科研投入的增加，双丙酮丙烯酰胺的生产工艺将进一步优化，提高产品纯度的同时减少对环境的影响。另一方面，随着新材料和生物医药技术的发展，双丙酮丙烯酰胺的应用领域将不断拓宽，如在新型聚合物材料和药物合成中的应用。此外，随着可持续发展理念的普及，双丙酮丙烯酰胺的生产商还将更加注重产品的环保属性和生命周期管理。</w:t>
      </w:r>
      <w:r>
        <w:rPr>
          <w:rFonts w:hint="eastAsia"/>
        </w:rPr>
        <w:br/>
      </w:r>
      <w:r>
        <w:rPr>
          <w:rFonts w:hint="eastAsia"/>
        </w:rPr>
        <w:t>　　《</w:t>
      </w:r>
      <w:hyperlink r:id="R5713d19e84264ace" w:history="1">
        <w:r>
          <w:rPr>
            <w:rStyle w:val="Hyperlink"/>
          </w:rPr>
          <w:t>2024年版中国双丙酮丙烯酰胺行业发展现状调研及市场前景分析报告</w:t>
        </w:r>
      </w:hyperlink>
      <w:r>
        <w:rPr>
          <w:rFonts w:hint="eastAsia"/>
        </w:rPr>
        <w:t>》基于权威机构及双丙酮丙烯酰胺相关协会等渠道的资料数据，全方位分析了双丙酮丙烯酰胺行业的现状、市场需求及市场规模。双丙酮丙烯酰胺报告详细探讨了产业链结构、价格趋势，并对双丙酮丙烯酰胺各细分市场进行了研究。同时，预测了双丙酮丙烯酰胺市场前景与发展趋势，剖析了品牌竞争状态、市场集中度，以及双丙酮丙烯酰胺重点企业的表现。此外，双丙酮丙烯酰胺报告还揭示了行业发展的潜在风险与机遇，为双丙酮丙烯酰胺行业企业及相关投资者提供了科学、规范、客观的战略建议，是制定正确竞争和投资决策的重要依据。</w:t>
      </w:r>
      <w:r>
        <w:rPr>
          <w:rFonts w:hint="eastAsia"/>
        </w:rPr>
        <w:br/>
      </w:r>
      <w:r>
        <w:rPr>
          <w:rFonts w:hint="eastAsia"/>
        </w:rPr>
        <w:br/>
      </w:r>
      <w:r>
        <w:rPr>
          <w:rFonts w:hint="eastAsia"/>
        </w:rPr>
        <w:t>第一章 双丙酮丙烯酰胺市场概述</w:t>
      </w:r>
      <w:r>
        <w:rPr>
          <w:rFonts w:hint="eastAsia"/>
        </w:rPr>
        <w:br/>
      </w:r>
      <w:r>
        <w:rPr>
          <w:rFonts w:hint="eastAsia"/>
        </w:rPr>
        <w:t>　　第一节 双丙酮丙烯酰胺市场发展现状分析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双丙酮丙烯酰胺市场政策环境分析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双丙酮丙烯酰胺市场容量分析</w:t>
      </w:r>
      <w:r>
        <w:rPr>
          <w:rFonts w:hint="eastAsia"/>
        </w:rPr>
        <w:br/>
      </w:r>
      <w:r>
        <w:rPr>
          <w:rFonts w:hint="eastAsia"/>
        </w:rPr>
        <w:t>　　第四节 双丙酮丙烯酰胺市场特征分析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双丙酮丙烯酰胺市场宏观经济运行环境分析</w:t>
      </w:r>
      <w:r>
        <w:rPr>
          <w:rFonts w:hint="eastAsia"/>
        </w:rPr>
        <w:br/>
      </w:r>
      <w:r>
        <w:rPr>
          <w:rFonts w:hint="eastAsia"/>
        </w:rPr>
        <w:t>　　第一节 我国总体经济环境走势分析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国家宏观调控政策分析</w:t>
      </w:r>
      <w:r>
        <w:rPr>
          <w:rFonts w:hint="eastAsia"/>
        </w:rPr>
        <w:br/>
      </w:r>
      <w:r>
        <w:rPr>
          <w:rFonts w:hint="eastAsia"/>
        </w:rPr>
        <w:t>　　第三节 双丙酮丙烯酰胺市场国家宏观发展规划调控方向</w:t>
      </w:r>
      <w:r>
        <w:rPr>
          <w:rFonts w:hint="eastAsia"/>
        </w:rPr>
        <w:br/>
      </w:r>
      <w:r>
        <w:rPr>
          <w:rFonts w:hint="eastAsia"/>
        </w:rPr>
        <w:br/>
      </w:r>
      <w:r>
        <w:rPr>
          <w:rFonts w:hint="eastAsia"/>
        </w:rPr>
        <w:t>第三章 双丙酮丙烯酰胺原材料供应情况分析</w:t>
      </w:r>
      <w:r>
        <w:rPr>
          <w:rFonts w:hint="eastAsia"/>
        </w:rPr>
        <w:br/>
      </w:r>
      <w:r>
        <w:rPr>
          <w:rFonts w:hint="eastAsia"/>
        </w:rPr>
        <w:t>　　第一节 双丙酮丙烯酰胺主要原材料</w:t>
      </w:r>
      <w:r>
        <w:rPr>
          <w:rFonts w:hint="eastAsia"/>
        </w:rPr>
        <w:br/>
      </w:r>
      <w:r>
        <w:rPr>
          <w:rFonts w:hint="eastAsia"/>
        </w:rPr>
        <w:t>　　第二节 双丙酮丙烯酰胺主要原材料产量变动情况</w:t>
      </w:r>
      <w:r>
        <w:rPr>
          <w:rFonts w:hint="eastAsia"/>
        </w:rPr>
        <w:br/>
      </w:r>
      <w:r>
        <w:rPr>
          <w:rFonts w:hint="eastAsia"/>
        </w:rPr>
        <w:t>　　第三节 双丙酮丙烯酰胺主要原材料价格情况</w:t>
      </w:r>
      <w:r>
        <w:rPr>
          <w:rFonts w:hint="eastAsia"/>
        </w:rPr>
        <w:br/>
      </w:r>
      <w:r>
        <w:rPr>
          <w:rFonts w:hint="eastAsia"/>
        </w:rPr>
        <w:t>　　第四节 双丙酮丙烯酰胺主要原材料供应情况</w:t>
      </w:r>
      <w:r>
        <w:rPr>
          <w:rFonts w:hint="eastAsia"/>
        </w:rPr>
        <w:br/>
      </w:r>
      <w:r>
        <w:rPr>
          <w:rFonts w:hint="eastAsia"/>
        </w:rPr>
        <w:t>　　第五节 双丙酮丙烯酰胺影响原材料供应的因素</w:t>
      </w:r>
      <w:r>
        <w:rPr>
          <w:rFonts w:hint="eastAsia"/>
        </w:rPr>
        <w:br/>
      </w:r>
      <w:r>
        <w:rPr>
          <w:rFonts w:hint="eastAsia"/>
        </w:rPr>
        <w:br/>
      </w:r>
      <w:r>
        <w:rPr>
          <w:rFonts w:hint="eastAsia"/>
        </w:rPr>
        <w:t>第四章 双丙酮丙烯酰胺市场上（下）游产业发展状况分析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下游行业发展分析</w:t>
      </w:r>
      <w:r>
        <w:rPr>
          <w:rFonts w:hint="eastAsia"/>
        </w:rPr>
        <w:br/>
      </w:r>
      <w:r>
        <w:rPr>
          <w:rFonts w:hint="eastAsia"/>
        </w:rPr>
        <w:t>　　　　一、双丙酮丙烯酰胺主要应用领域（下游行业）</w:t>
      </w:r>
      <w:r>
        <w:rPr>
          <w:rFonts w:hint="eastAsia"/>
        </w:rPr>
        <w:br/>
      </w:r>
      <w:r>
        <w:rPr>
          <w:rFonts w:hint="eastAsia"/>
        </w:rPr>
        <w:t>　　　　二、涂料行业发展分析</w:t>
      </w:r>
      <w:r>
        <w:rPr>
          <w:rFonts w:hint="eastAsia"/>
        </w:rPr>
        <w:br/>
      </w:r>
      <w:r>
        <w:rPr>
          <w:rFonts w:hint="eastAsia"/>
        </w:rPr>
        <w:t>　　　　三、化妆品行业发展分析</w:t>
      </w:r>
      <w:r>
        <w:rPr>
          <w:rFonts w:hint="eastAsia"/>
        </w:rPr>
        <w:br/>
      </w:r>
      <w:r>
        <w:rPr>
          <w:rFonts w:hint="eastAsia"/>
        </w:rPr>
        <w:t>　　　　四、医药行业发展分析</w:t>
      </w:r>
      <w:r>
        <w:rPr>
          <w:rFonts w:hint="eastAsia"/>
        </w:rPr>
        <w:br/>
      </w:r>
      <w:r>
        <w:rPr>
          <w:rFonts w:hint="eastAsia"/>
        </w:rPr>
        <w:br/>
      </w:r>
      <w:r>
        <w:rPr>
          <w:rFonts w:hint="eastAsia"/>
        </w:rPr>
        <w:t>第五章 双丙酮丙烯酰胺国内拟在建项目分析及竞争对手动向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双丙酮丙烯酰胺市场运行情况分析</w:t>
      </w:r>
      <w:r>
        <w:rPr>
          <w:rFonts w:hint="eastAsia"/>
        </w:rPr>
        <w:br/>
      </w:r>
      <w:r>
        <w:rPr>
          <w:rFonts w:hint="eastAsia"/>
        </w:rPr>
        <w:t>　　第一节 国内双丙酮丙烯酰胺市场生产能力分析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双丙酮丙烯酰胺市场综合经济指标分析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双丙酮丙烯酰胺进出口市场分析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t>　　　　四、2024-2030年国内产品未来进出口情况预测</w:t>
      </w:r>
      <w:r>
        <w:rPr>
          <w:rFonts w:hint="eastAsia"/>
        </w:rPr>
        <w:br/>
      </w:r>
      <w:r>
        <w:rPr>
          <w:rFonts w:hint="eastAsia"/>
        </w:rPr>
        <w:br/>
      </w:r>
      <w:r>
        <w:rPr>
          <w:rFonts w:hint="eastAsia"/>
        </w:rPr>
        <w:t>第七章 双丙酮丙烯酰胺市场综合竞争趋势分析</w:t>
      </w:r>
      <w:r>
        <w:rPr>
          <w:rFonts w:hint="eastAsia"/>
        </w:rPr>
        <w:br/>
      </w:r>
      <w:r>
        <w:rPr>
          <w:rFonts w:hint="eastAsia"/>
        </w:rPr>
        <w:t>　　第一节 国际双丙酮丙烯酰胺市场发展现状分析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国内双丙酮丙烯酰胺市场区域市场需求集中度比较</w:t>
      </w:r>
      <w:r>
        <w:rPr>
          <w:rFonts w:hint="eastAsia"/>
        </w:rPr>
        <w:br/>
      </w:r>
      <w:r>
        <w:rPr>
          <w:rFonts w:hint="eastAsia"/>
        </w:rPr>
        <w:t>　　　　一、双丙酮丙烯酰胺市场区域集中度分析</w:t>
      </w:r>
      <w:r>
        <w:rPr>
          <w:rFonts w:hint="eastAsia"/>
        </w:rPr>
        <w:br/>
      </w:r>
      <w:r>
        <w:rPr>
          <w:rFonts w:hint="eastAsia"/>
        </w:rPr>
        <w:t>　　　　二、双丙酮丙烯酰胺企业区域集中度分析</w:t>
      </w:r>
      <w:r>
        <w:rPr>
          <w:rFonts w:hint="eastAsia"/>
        </w:rPr>
        <w:br/>
      </w:r>
      <w:r>
        <w:rPr>
          <w:rFonts w:hint="eastAsia"/>
        </w:rPr>
        <w:t>　　　　三、市场需求主要省份集中度比较</w:t>
      </w:r>
      <w:r>
        <w:rPr>
          <w:rFonts w:hint="eastAsia"/>
        </w:rPr>
        <w:br/>
      </w:r>
      <w:r>
        <w:rPr>
          <w:rFonts w:hint="eastAsia"/>
        </w:rPr>
        <w:t>　　第三节 双丙酮丙烯酰胺市场价格变化走势</w:t>
      </w:r>
      <w:r>
        <w:rPr>
          <w:rFonts w:hint="eastAsia"/>
        </w:rPr>
        <w:br/>
      </w:r>
      <w:r>
        <w:rPr>
          <w:rFonts w:hint="eastAsia"/>
        </w:rPr>
        <w:t>　　　　一、双丙酮丙烯酰胺年度价格变化分析</w:t>
      </w:r>
      <w:r>
        <w:rPr>
          <w:rFonts w:hint="eastAsia"/>
        </w:rPr>
        <w:br/>
      </w:r>
      <w:r>
        <w:rPr>
          <w:rFonts w:hint="eastAsia"/>
        </w:rPr>
        <w:t>　　　　二、双丙酮丙烯酰胺月度价格变化分析</w:t>
      </w:r>
      <w:r>
        <w:rPr>
          <w:rFonts w:hint="eastAsia"/>
        </w:rPr>
        <w:br/>
      </w:r>
      <w:r>
        <w:rPr>
          <w:rFonts w:hint="eastAsia"/>
        </w:rPr>
        <w:t>　　　　三、双丙酮丙烯酰胺各厂家价格分析</w:t>
      </w:r>
      <w:r>
        <w:rPr>
          <w:rFonts w:hint="eastAsia"/>
        </w:rPr>
        <w:br/>
      </w:r>
      <w:r>
        <w:rPr>
          <w:rFonts w:hint="eastAsia"/>
        </w:rPr>
        <w:t>　　　　四、双丙酮丙烯酰胺市场价格驱动因素分析</w:t>
      </w:r>
      <w:r>
        <w:rPr>
          <w:rFonts w:hint="eastAsia"/>
        </w:rPr>
        <w:br/>
      </w:r>
      <w:r>
        <w:rPr>
          <w:rFonts w:hint="eastAsia"/>
        </w:rPr>
        <w:t>　　第四节 生产工艺技术分析</w:t>
      </w:r>
      <w:r>
        <w:rPr>
          <w:rFonts w:hint="eastAsia"/>
        </w:rPr>
        <w:br/>
      </w:r>
      <w:r>
        <w:rPr>
          <w:rFonts w:hint="eastAsia"/>
        </w:rPr>
        <w:t>　　　　一、双丙酮丙烯酰胺的结构及特性</w:t>
      </w:r>
      <w:r>
        <w:rPr>
          <w:rFonts w:hint="eastAsia"/>
        </w:rPr>
        <w:br/>
      </w:r>
      <w:r>
        <w:rPr>
          <w:rFonts w:hint="eastAsia"/>
        </w:rPr>
        <w:t>　　　　二、以二丙酮醇和丙烯腈为原料制备双丙酮丙烯酰胺技术</w:t>
      </w:r>
      <w:r>
        <w:rPr>
          <w:rFonts w:hint="eastAsia"/>
        </w:rPr>
        <w:br/>
      </w:r>
      <w:r>
        <w:rPr>
          <w:rFonts w:hint="eastAsia"/>
        </w:rPr>
        <w:t>　　　　三、以丙烯酰胺和二丙酮醇为原料制备双丙酮丙烯酰胺技术</w:t>
      </w:r>
      <w:r>
        <w:rPr>
          <w:rFonts w:hint="eastAsia"/>
        </w:rPr>
        <w:br/>
      </w:r>
      <w:r>
        <w:rPr>
          <w:rFonts w:hint="eastAsia"/>
        </w:rPr>
        <w:t>　　　　四、以丙烯酰胺和异丙烯基丙酮为原料制备双丙酮丙烯酰胺技术</w:t>
      </w:r>
      <w:r>
        <w:rPr>
          <w:rFonts w:hint="eastAsia"/>
        </w:rPr>
        <w:br/>
      </w:r>
      <w:r>
        <w:rPr>
          <w:rFonts w:hint="eastAsia"/>
        </w:rPr>
        <w:t>　　　　五、以丙酮和丙烯腈为原料制备双丙酮丙烯酰胺技术及其生产工艺</w:t>
      </w:r>
      <w:r>
        <w:rPr>
          <w:rFonts w:hint="eastAsia"/>
        </w:rPr>
        <w:br/>
      </w:r>
      <w:r>
        <w:rPr>
          <w:rFonts w:hint="eastAsia"/>
        </w:rPr>
        <w:br/>
      </w:r>
      <w:r>
        <w:rPr>
          <w:rFonts w:hint="eastAsia"/>
        </w:rPr>
        <w:t>第八章 双丙酮丙烯酰胺市场重点优势企业财务状况与竞争力分析</w:t>
      </w:r>
      <w:r>
        <w:rPr>
          <w:rFonts w:hint="eastAsia"/>
        </w:rPr>
        <w:br/>
      </w:r>
      <w:r>
        <w:rPr>
          <w:rFonts w:hint="eastAsia"/>
        </w:rPr>
        <w:t>　　第一节 山东赫达股份有限公司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潍坊科麦化工有限公司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南通艾德旺化工有限公司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山东龙口双龙化工有限公司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汉博股份有限公司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第六节 佛山市佰仕鑫化工有限公司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五、公司未来发展战略规划</w:t>
      </w:r>
      <w:r>
        <w:rPr>
          <w:rFonts w:hint="eastAsia"/>
        </w:rPr>
        <w:br/>
      </w:r>
      <w:r>
        <w:rPr>
          <w:rFonts w:hint="eastAsia"/>
        </w:rPr>
        <w:t>　　第七节 无锡市梁溪精细化工有限公司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第九章 2024-2030年双丙酮丙烯酰胺行业前景展望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二、双丙酮丙烯酰胺下游需求行业发展展望</w:t>
      </w:r>
      <w:r>
        <w:rPr>
          <w:rFonts w:hint="eastAsia"/>
        </w:rPr>
        <w:br/>
      </w:r>
      <w:r>
        <w:rPr>
          <w:rFonts w:hint="eastAsia"/>
        </w:rPr>
        <w:t>　　　　三、双丙酮丙烯酰胺行业产能预测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一、双丙酮丙烯酰胺行业国际展望</w:t>
      </w:r>
      <w:r>
        <w:rPr>
          <w:rFonts w:hint="eastAsia"/>
        </w:rPr>
        <w:br/>
      </w:r>
      <w:r>
        <w:rPr>
          <w:rFonts w:hint="eastAsia"/>
        </w:rPr>
        <w:t>　　　　二、国内双丙酮丙烯酰胺行业发展展望</w:t>
      </w:r>
      <w:r>
        <w:rPr>
          <w:rFonts w:hint="eastAsia"/>
        </w:rPr>
        <w:br/>
      </w:r>
      <w:r>
        <w:rPr>
          <w:rFonts w:hint="eastAsia"/>
        </w:rPr>
        <w:br/>
      </w:r>
      <w:r>
        <w:rPr>
          <w:rFonts w:hint="eastAsia"/>
        </w:rPr>
        <w:t>第十章 2024-2030年双丙酮丙烯酰胺行业投资机会与风险分析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第十一章 2024-2030年双丙酮丙烯酰胺行业盈利模式与投资策略分析</w:t>
      </w:r>
      <w:r>
        <w:rPr>
          <w:rFonts w:hint="eastAsia"/>
        </w:rPr>
        <w:br/>
      </w:r>
      <w:r>
        <w:rPr>
          <w:rFonts w:hint="eastAsia"/>
        </w:rPr>
        <w:t>　　第一节 中国生产、营销企业投资运作模式分析</w:t>
      </w:r>
      <w:r>
        <w:rPr>
          <w:rFonts w:hint="eastAsia"/>
        </w:rPr>
        <w:br/>
      </w:r>
      <w:r>
        <w:rPr>
          <w:rFonts w:hint="eastAsia"/>
        </w:rPr>
        <w:t>　　　　一、双丙酮丙烯酰胺定制生产模式</w:t>
      </w:r>
      <w:r>
        <w:rPr>
          <w:rFonts w:hint="eastAsia"/>
        </w:rPr>
        <w:br/>
      </w:r>
      <w:r>
        <w:rPr>
          <w:rFonts w:hint="eastAsia"/>
        </w:rPr>
        <w:t>　　　　二、双丙酮丙烯酰胺的经营模式</w:t>
      </w:r>
      <w:r>
        <w:rPr>
          <w:rFonts w:hint="eastAsia"/>
        </w:rPr>
        <w:br/>
      </w:r>
      <w:r>
        <w:rPr>
          <w:rFonts w:hint="eastAsia"/>
        </w:rPr>
        <w:t>　　第二节 我国双丙酮丙烯酰胺行业商业模式探讨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我国双丙酮丙烯酰胺行业投资国际化发展战略分析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五、企业信息化战略规划</w:t>
      </w:r>
      <w:r>
        <w:rPr>
          <w:rFonts w:hint="eastAsia"/>
        </w:rPr>
        <w:br/>
      </w:r>
      <w:r>
        <w:rPr>
          <w:rFonts w:hint="eastAsia"/>
        </w:rPr>
        <w:t>　　第四节 双丙酮丙烯酰胺行业企业品牌营销战略分析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第五节 我国双丙酮丙烯酰胺行业发展与投资注意事项分析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第六节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2019-2024年我国GDP增幅走势图</w:t>
      </w:r>
      <w:r>
        <w:rPr>
          <w:rFonts w:hint="eastAsia"/>
        </w:rPr>
        <w:br/>
      </w:r>
      <w:r>
        <w:rPr>
          <w:rFonts w:hint="eastAsia"/>
        </w:rPr>
        <w:t>　　图表 2024年国内固定资产投资（不含农户）同比增速</w:t>
      </w:r>
      <w:r>
        <w:rPr>
          <w:rFonts w:hint="eastAsia"/>
        </w:rPr>
        <w:br/>
      </w:r>
      <w:r>
        <w:rPr>
          <w:rFonts w:hint="eastAsia"/>
        </w:rPr>
        <w:t>　　图表 2024年中国基本化学原料（无机化工原料）分省市产量数据分析表</w:t>
      </w:r>
      <w:r>
        <w:rPr>
          <w:rFonts w:hint="eastAsia"/>
        </w:rPr>
        <w:br/>
      </w:r>
      <w:r>
        <w:rPr>
          <w:rFonts w:hint="eastAsia"/>
        </w:rPr>
        <w:t>　　……</w:t>
      </w:r>
      <w:r>
        <w:rPr>
          <w:rFonts w:hint="eastAsia"/>
        </w:rPr>
        <w:br/>
      </w:r>
      <w:r>
        <w:rPr>
          <w:rFonts w:hint="eastAsia"/>
        </w:rPr>
        <w:t>　　图表 2024年中国涂料产量数据统计（分省市）</w:t>
      </w:r>
      <w:r>
        <w:rPr>
          <w:rFonts w:hint="eastAsia"/>
        </w:rPr>
        <w:br/>
      </w:r>
      <w:r>
        <w:rPr>
          <w:rFonts w:hint="eastAsia"/>
        </w:rPr>
        <w:t>　　图表 2024年中国化学药品原药分省市产量数据表</w:t>
      </w:r>
      <w:r>
        <w:rPr>
          <w:rFonts w:hint="eastAsia"/>
        </w:rPr>
        <w:br/>
      </w:r>
      <w:r>
        <w:rPr>
          <w:rFonts w:hint="eastAsia"/>
        </w:rPr>
        <w:t>　　图表 2019-2024年国内双丙酮丙烯酰胺产量统计表</w:t>
      </w:r>
      <w:r>
        <w:rPr>
          <w:rFonts w:hint="eastAsia"/>
        </w:rPr>
        <w:br/>
      </w:r>
      <w:r>
        <w:rPr>
          <w:rFonts w:hint="eastAsia"/>
        </w:rPr>
        <w:t>　　图表 2019-2024年国内双丙酮丙烯酰胺产量直观图</w:t>
      </w:r>
      <w:r>
        <w:rPr>
          <w:rFonts w:hint="eastAsia"/>
        </w:rPr>
        <w:br/>
      </w:r>
      <w:r>
        <w:rPr>
          <w:rFonts w:hint="eastAsia"/>
        </w:rPr>
        <w:t>　　图表 2024年国内双丙酮丙烯酰胺产量区域结构统计表</w:t>
      </w:r>
      <w:r>
        <w:rPr>
          <w:rFonts w:hint="eastAsia"/>
        </w:rPr>
        <w:br/>
      </w:r>
      <w:r>
        <w:rPr>
          <w:rFonts w:hint="eastAsia"/>
        </w:rPr>
        <w:t>　　图表 2024年国内双丙酮丙烯酰胺产量区域结构直观图</w:t>
      </w:r>
      <w:r>
        <w:rPr>
          <w:rFonts w:hint="eastAsia"/>
        </w:rPr>
        <w:br/>
      </w:r>
      <w:r>
        <w:rPr>
          <w:rFonts w:hint="eastAsia"/>
        </w:rPr>
        <w:t>　　图表 2024年双丙酮丙烯酰胺行业产品产量企业集中度统计表</w:t>
      </w:r>
      <w:r>
        <w:rPr>
          <w:rFonts w:hint="eastAsia"/>
        </w:rPr>
        <w:br/>
      </w:r>
      <w:r>
        <w:rPr>
          <w:rFonts w:hint="eastAsia"/>
        </w:rPr>
        <w:t>　　图表 2024年双丙酮丙烯酰胺行业产品产量企业集中度情况直观图</w:t>
      </w:r>
      <w:r>
        <w:rPr>
          <w:rFonts w:hint="eastAsia"/>
        </w:rPr>
        <w:br/>
      </w:r>
      <w:r>
        <w:rPr>
          <w:rFonts w:hint="eastAsia"/>
        </w:rPr>
        <w:t>　　图表 2019-2024年国内双丙酮丙烯酰胺市场需求规模数据表</w:t>
      </w:r>
      <w:r>
        <w:rPr>
          <w:rFonts w:hint="eastAsia"/>
        </w:rPr>
        <w:br/>
      </w:r>
      <w:r>
        <w:rPr>
          <w:rFonts w:hint="eastAsia"/>
        </w:rPr>
        <w:t>　　图表 2019-2024年国内双丙酮丙烯酰胺市场规模走势图</w:t>
      </w:r>
      <w:r>
        <w:rPr>
          <w:rFonts w:hint="eastAsia"/>
        </w:rPr>
        <w:br/>
      </w:r>
      <w:r>
        <w:rPr>
          <w:rFonts w:hint="eastAsia"/>
        </w:rPr>
        <w:t>　　图表 2019-2024年国内双丙酮丙烯酰胺行业利润总额统计表</w:t>
      </w:r>
      <w:r>
        <w:rPr>
          <w:rFonts w:hint="eastAsia"/>
        </w:rPr>
        <w:br/>
      </w:r>
      <w:r>
        <w:rPr>
          <w:rFonts w:hint="eastAsia"/>
        </w:rPr>
        <w:t>　　图表 2019-2024年国内双丙酮丙烯酰胺行业利润总额增长走势图</w:t>
      </w:r>
      <w:r>
        <w:rPr>
          <w:rFonts w:hint="eastAsia"/>
        </w:rPr>
        <w:br/>
      </w:r>
      <w:r>
        <w:rPr>
          <w:rFonts w:hint="eastAsia"/>
        </w:rPr>
        <w:t>　　图表 2019-2024年我国双丙酮丙烯酰胺市场行业盈利能力</w:t>
      </w:r>
      <w:r>
        <w:rPr>
          <w:rFonts w:hint="eastAsia"/>
        </w:rPr>
        <w:br/>
      </w:r>
      <w:r>
        <w:rPr>
          <w:rFonts w:hint="eastAsia"/>
        </w:rPr>
        <w:t>　　图表 2019-2024年国内双丙酮丙烯酰胺行业从业人员数量统计表</w:t>
      </w:r>
      <w:r>
        <w:rPr>
          <w:rFonts w:hint="eastAsia"/>
        </w:rPr>
        <w:br/>
      </w:r>
      <w:r>
        <w:rPr>
          <w:rFonts w:hint="eastAsia"/>
        </w:rPr>
        <w:t>　　图表 2019-2024年国内双丙酮丙烯酰胺行业从业人员数量增长情况直观图</w:t>
      </w:r>
      <w:r>
        <w:rPr>
          <w:rFonts w:hint="eastAsia"/>
        </w:rPr>
        <w:br/>
      </w:r>
      <w:r>
        <w:rPr>
          <w:rFonts w:hint="eastAsia"/>
        </w:rPr>
        <w:t>　　图表 2019-2024年国内双丙酮丙烯酰胺行业销售收入统计表</w:t>
      </w:r>
      <w:r>
        <w:rPr>
          <w:rFonts w:hint="eastAsia"/>
        </w:rPr>
        <w:br/>
      </w:r>
      <w:r>
        <w:rPr>
          <w:rFonts w:hint="eastAsia"/>
        </w:rPr>
        <w:t>　　图表 2019-2024年国内双丙酮丙烯酰胺行业销售收入增长走势图</w:t>
      </w:r>
      <w:r>
        <w:rPr>
          <w:rFonts w:hint="eastAsia"/>
        </w:rPr>
        <w:br/>
      </w:r>
      <w:r>
        <w:rPr>
          <w:rFonts w:hint="eastAsia"/>
        </w:rPr>
        <w:t>　　图表 2019-2024年我国双丙酮丙烯酰胺市场行业营运能力</w:t>
      </w:r>
      <w:r>
        <w:rPr>
          <w:rFonts w:hint="eastAsia"/>
        </w:rPr>
        <w:br/>
      </w:r>
      <w:r>
        <w:rPr>
          <w:rFonts w:hint="eastAsia"/>
        </w:rPr>
        <w:t>　　图表 2019-2024年我国双丙酮丙烯酰胺市场行业发展能力增长</w:t>
      </w:r>
      <w:r>
        <w:rPr>
          <w:rFonts w:hint="eastAsia"/>
        </w:rPr>
        <w:br/>
      </w:r>
      <w:r>
        <w:rPr>
          <w:rFonts w:hint="eastAsia"/>
        </w:rPr>
        <w:t>　　图表 2019-2024年双丙酮丙烯酰胺行业总资产统计表</w:t>
      </w:r>
      <w:r>
        <w:rPr>
          <w:rFonts w:hint="eastAsia"/>
        </w:rPr>
        <w:br/>
      </w:r>
      <w:r>
        <w:rPr>
          <w:rFonts w:hint="eastAsia"/>
        </w:rPr>
        <w:t>　　图表 2019-2024年双丙酮丙烯酰胺行业总资产发展情况直观图</w:t>
      </w:r>
      <w:r>
        <w:rPr>
          <w:rFonts w:hint="eastAsia"/>
        </w:rPr>
        <w:br/>
      </w:r>
      <w:r>
        <w:rPr>
          <w:rFonts w:hint="eastAsia"/>
        </w:rPr>
        <w:t>　　图表 2019-2024年我国双丙酮丙烯酰胺市场行业偿债能力</w:t>
      </w:r>
      <w:r>
        <w:rPr>
          <w:rFonts w:hint="eastAsia"/>
        </w:rPr>
        <w:br/>
      </w:r>
      <w:r>
        <w:rPr>
          <w:rFonts w:hint="eastAsia"/>
        </w:rPr>
        <w:t>　　图表 2019-2024年国内双丙酮丙烯酰胺进口数据统计表</w:t>
      </w:r>
      <w:r>
        <w:rPr>
          <w:rFonts w:hint="eastAsia"/>
        </w:rPr>
        <w:br/>
      </w:r>
      <w:r>
        <w:rPr>
          <w:rFonts w:hint="eastAsia"/>
        </w:rPr>
        <w:t>　　图表 2019-2024年国内双丙酮丙烯酰胺进口情况直观图</w:t>
      </w:r>
      <w:r>
        <w:rPr>
          <w:rFonts w:hint="eastAsia"/>
        </w:rPr>
        <w:br/>
      </w:r>
      <w:r>
        <w:rPr>
          <w:rFonts w:hint="eastAsia"/>
        </w:rPr>
        <w:t>　　图表 2019-2024年国内双丙酮丙烯酰胺出口数据统计表</w:t>
      </w:r>
      <w:r>
        <w:rPr>
          <w:rFonts w:hint="eastAsia"/>
        </w:rPr>
        <w:br/>
      </w:r>
      <w:r>
        <w:rPr>
          <w:rFonts w:hint="eastAsia"/>
        </w:rPr>
        <w:t>　　图表 2019-2024年国内双丙酮丙烯酰胺出口情况直观图</w:t>
      </w:r>
      <w:r>
        <w:rPr>
          <w:rFonts w:hint="eastAsia"/>
        </w:rPr>
        <w:br/>
      </w:r>
      <w:r>
        <w:rPr>
          <w:rFonts w:hint="eastAsia"/>
        </w:rPr>
        <w:t>　　图表 2024-2030年我国双丙酮丙烯酰胺进口量预测统计表</w:t>
      </w:r>
      <w:r>
        <w:rPr>
          <w:rFonts w:hint="eastAsia"/>
        </w:rPr>
        <w:br/>
      </w:r>
      <w:r>
        <w:rPr>
          <w:rFonts w:hint="eastAsia"/>
        </w:rPr>
        <w:t>　　图表 2024-2030年我国双丙酮丙烯酰胺进口量预测走势图</w:t>
      </w:r>
      <w:r>
        <w:rPr>
          <w:rFonts w:hint="eastAsia"/>
        </w:rPr>
        <w:br/>
      </w:r>
      <w:r>
        <w:rPr>
          <w:rFonts w:hint="eastAsia"/>
        </w:rPr>
        <w:t>　　图表 2024-2030年我国双丙酮丙烯酰胺出口量预测统计表</w:t>
      </w:r>
      <w:r>
        <w:rPr>
          <w:rFonts w:hint="eastAsia"/>
        </w:rPr>
        <w:br/>
      </w:r>
      <w:r>
        <w:rPr>
          <w:rFonts w:hint="eastAsia"/>
        </w:rPr>
        <w:t>　　图表 2024-2030年我国双丙酮丙烯酰胺出口量预测走势图</w:t>
      </w:r>
      <w:r>
        <w:rPr>
          <w:rFonts w:hint="eastAsia"/>
        </w:rPr>
        <w:br/>
      </w:r>
      <w:r>
        <w:rPr>
          <w:rFonts w:hint="eastAsia"/>
        </w:rPr>
        <w:t>　　图表 2019-2024年国内双丙酮丙烯酰胺市场需求主要省市统计表</w:t>
      </w:r>
      <w:r>
        <w:rPr>
          <w:rFonts w:hint="eastAsia"/>
        </w:rPr>
        <w:br/>
      </w:r>
      <w:r>
        <w:rPr>
          <w:rFonts w:hint="eastAsia"/>
        </w:rPr>
        <w:t>　　图表 2019-2024年我国双丙酮丙烯酰胺市场需求主要省份集中度比较</w:t>
      </w:r>
      <w:r>
        <w:rPr>
          <w:rFonts w:hint="eastAsia"/>
        </w:rPr>
        <w:br/>
      </w:r>
      <w:r>
        <w:rPr>
          <w:rFonts w:hint="eastAsia"/>
        </w:rPr>
        <w:t>　　图表 2019-2024年国内双丙酮丙烯酰胺年度价格（平均价格）情况表</w:t>
      </w:r>
      <w:r>
        <w:rPr>
          <w:rFonts w:hint="eastAsia"/>
        </w:rPr>
        <w:br/>
      </w:r>
      <w:r>
        <w:rPr>
          <w:rFonts w:hint="eastAsia"/>
        </w:rPr>
        <w:t>　　图表 2019-2024年国内双丙酮丙烯酰胺年度价格（平均价格）变化走势图</w:t>
      </w:r>
      <w:r>
        <w:rPr>
          <w:rFonts w:hint="eastAsia"/>
        </w:rPr>
        <w:br/>
      </w:r>
      <w:r>
        <w:rPr>
          <w:rFonts w:hint="eastAsia"/>
        </w:rPr>
        <w:t>　　图表 2024年国内双丙酮丙烯酰胺月度平均价格情况表</w:t>
      </w:r>
      <w:r>
        <w:rPr>
          <w:rFonts w:hint="eastAsia"/>
        </w:rPr>
        <w:br/>
      </w:r>
      <w:r>
        <w:rPr>
          <w:rFonts w:hint="eastAsia"/>
        </w:rPr>
        <w:t>　　图表 2024年国内双丙酮丙烯酰胺月度平均价格变化走势图</w:t>
      </w:r>
      <w:r>
        <w:rPr>
          <w:rFonts w:hint="eastAsia"/>
        </w:rPr>
        <w:br/>
      </w:r>
      <w:r>
        <w:rPr>
          <w:rFonts w:hint="eastAsia"/>
        </w:rPr>
        <w:t>　　图表 2024年国内双丙酮丙烯酰胺部分厂家价格情况表</w:t>
      </w:r>
      <w:r>
        <w:rPr>
          <w:rFonts w:hint="eastAsia"/>
        </w:rPr>
        <w:br/>
      </w:r>
      <w:r>
        <w:rPr>
          <w:rFonts w:hint="eastAsia"/>
        </w:rPr>
        <w:t>　　图表 2019-2024年山东赫达股份有限公司经营与财务状况</w:t>
      </w:r>
      <w:r>
        <w:rPr>
          <w:rFonts w:hint="eastAsia"/>
        </w:rPr>
        <w:br/>
      </w:r>
      <w:r>
        <w:rPr>
          <w:rFonts w:hint="eastAsia"/>
        </w:rPr>
        <w:t>　　图表 2019-2024年潍坊科麦化工有限公司经营与财务状况</w:t>
      </w:r>
      <w:r>
        <w:rPr>
          <w:rFonts w:hint="eastAsia"/>
        </w:rPr>
        <w:br/>
      </w:r>
      <w:r>
        <w:rPr>
          <w:rFonts w:hint="eastAsia"/>
        </w:rPr>
        <w:t>　　图表 2019-2024年南通艾德旺化工有限公司经营与财务状况</w:t>
      </w:r>
      <w:r>
        <w:rPr>
          <w:rFonts w:hint="eastAsia"/>
        </w:rPr>
        <w:br/>
      </w:r>
      <w:r>
        <w:rPr>
          <w:rFonts w:hint="eastAsia"/>
        </w:rPr>
        <w:t>　　图表 2019-2024年山东龙口双龙化工有限公司经营与财务状况</w:t>
      </w:r>
      <w:r>
        <w:rPr>
          <w:rFonts w:hint="eastAsia"/>
        </w:rPr>
        <w:br/>
      </w:r>
      <w:r>
        <w:rPr>
          <w:rFonts w:hint="eastAsia"/>
        </w:rPr>
        <w:t>　　图表 2019-2024年汉博股份有限公司经营与财务状况</w:t>
      </w:r>
      <w:r>
        <w:rPr>
          <w:rFonts w:hint="eastAsia"/>
        </w:rPr>
        <w:br/>
      </w:r>
      <w:r>
        <w:rPr>
          <w:rFonts w:hint="eastAsia"/>
        </w:rPr>
        <w:t>　　图表 2019-2024年佛山市佰仕鑫化工有限公司经营与财务状况</w:t>
      </w:r>
      <w:r>
        <w:rPr>
          <w:rFonts w:hint="eastAsia"/>
        </w:rPr>
        <w:br/>
      </w:r>
      <w:r>
        <w:rPr>
          <w:rFonts w:hint="eastAsia"/>
        </w:rPr>
        <w:t>　　图表 2019-2024年无锡市梁溪精细化工有限公司经营与财务状况</w:t>
      </w:r>
      <w:r>
        <w:rPr>
          <w:rFonts w:hint="eastAsia"/>
        </w:rPr>
        <w:br/>
      </w:r>
      <w:r>
        <w:rPr>
          <w:rFonts w:hint="eastAsia"/>
        </w:rPr>
        <w:t>　　图表 核心国家OECD综合领先指标走势图</w:t>
      </w:r>
      <w:r>
        <w:rPr>
          <w:rFonts w:hint="eastAsia"/>
        </w:rPr>
        <w:br/>
      </w:r>
      <w:r>
        <w:rPr>
          <w:rFonts w:hint="eastAsia"/>
        </w:rPr>
        <w:t>　　图表 OECD核心国家产出缺口走势图</w:t>
      </w:r>
      <w:r>
        <w:rPr>
          <w:rFonts w:hint="eastAsia"/>
        </w:rPr>
        <w:br/>
      </w:r>
      <w:r>
        <w:rPr>
          <w:rFonts w:hint="eastAsia"/>
        </w:rPr>
        <w:t>　　图表 美国CPI指数同比增长走势图</w:t>
      </w:r>
      <w:r>
        <w:rPr>
          <w:rFonts w:hint="eastAsia"/>
        </w:rPr>
        <w:br/>
      </w:r>
      <w:r>
        <w:rPr>
          <w:rFonts w:hint="eastAsia"/>
        </w:rPr>
        <w:t>　　图表 美国季调失业率走势图</w:t>
      </w:r>
      <w:r>
        <w:rPr>
          <w:rFonts w:hint="eastAsia"/>
        </w:rPr>
        <w:br/>
      </w:r>
      <w:r>
        <w:rPr>
          <w:rFonts w:hint="eastAsia"/>
        </w:rPr>
        <w:t>　　图表 美国季调申领失业金人数走势图</w:t>
      </w:r>
      <w:r>
        <w:rPr>
          <w:rFonts w:hint="eastAsia"/>
        </w:rPr>
        <w:br/>
      </w:r>
      <w:r>
        <w:rPr>
          <w:rFonts w:hint="eastAsia"/>
        </w:rPr>
        <w:t>　　图表 美国联邦储备银行主要负债走势图</w:t>
      </w:r>
      <w:r>
        <w:rPr>
          <w:rFonts w:hint="eastAsia"/>
        </w:rPr>
        <w:br/>
      </w:r>
      <w:r>
        <w:rPr>
          <w:rFonts w:hint="eastAsia"/>
        </w:rPr>
        <w:t>　　图表 美国联邦储备银行主要资产走势图</w:t>
      </w:r>
      <w:r>
        <w:rPr>
          <w:rFonts w:hint="eastAsia"/>
        </w:rPr>
        <w:br/>
      </w:r>
      <w:r>
        <w:rPr>
          <w:rFonts w:hint="eastAsia"/>
        </w:rPr>
        <w:t>　　图表 美国联邦储备银行净资产及按揭证券占比走势图</w:t>
      </w:r>
      <w:r>
        <w:rPr>
          <w:rFonts w:hint="eastAsia"/>
        </w:rPr>
        <w:br/>
      </w:r>
      <w:r>
        <w:rPr>
          <w:rFonts w:hint="eastAsia"/>
        </w:rPr>
        <w:t>　　图表 2019-2024年中国GDP增速走势</w:t>
      </w:r>
      <w:r>
        <w:rPr>
          <w:rFonts w:hint="eastAsia"/>
        </w:rPr>
        <w:br/>
      </w:r>
      <w:r>
        <w:rPr>
          <w:rFonts w:hint="eastAsia"/>
        </w:rPr>
        <w:t>　　图表 GDP当季同比环比走势图</w:t>
      </w:r>
      <w:r>
        <w:rPr>
          <w:rFonts w:hint="eastAsia"/>
        </w:rPr>
        <w:br/>
      </w:r>
      <w:r>
        <w:rPr>
          <w:rFonts w:hint="eastAsia"/>
        </w:rPr>
        <w:t>　　图表 工业增加值当月同比及轻重工业增速差走势图</w:t>
      </w:r>
      <w:r>
        <w:rPr>
          <w:rFonts w:hint="eastAsia"/>
        </w:rPr>
        <w:br/>
      </w:r>
      <w:r>
        <w:rPr>
          <w:rFonts w:hint="eastAsia"/>
        </w:rPr>
        <w:t>　　图表 固定资产投资完成额累计同比走势图</w:t>
      </w:r>
      <w:r>
        <w:rPr>
          <w:rFonts w:hint="eastAsia"/>
        </w:rPr>
        <w:br/>
      </w:r>
      <w:r>
        <w:rPr>
          <w:rFonts w:hint="eastAsia"/>
        </w:rPr>
        <w:t>　　图表 社会消费品零售总额当月同比走势图</w:t>
      </w:r>
      <w:r>
        <w:rPr>
          <w:rFonts w:hint="eastAsia"/>
        </w:rPr>
        <w:br/>
      </w:r>
      <w:r>
        <w:rPr>
          <w:rFonts w:hint="eastAsia"/>
        </w:rPr>
        <w:t>　　图表 进出口当月同比及贸易顺差值走势图</w:t>
      </w:r>
      <w:r>
        <w:rPr>
          <w:rFonts w:hint="eastAsia"/>
        </w:rPr>
        <w:br/>
      </w:r>
      <w:r>
        <w:rPr>
          <w:rFonts w:hint="eastAsia"/>
        </w:rPr>
        <w:t>　　图表 CPI当月同比走势图</w:t>
      </w:r>
      <w:r>
        <w:rPr>
          <w:rFonts w:hint="eastAsia"/>
        </w:rPr>
        <w:br/>
      </w:r>
      <w:r>
        <w:rPr>
          <w:rFonts w:hint="eastAsia"/>
        </w:rPr>
        <w:t>　　图表 CPI当月环比走势图</w:t>
      </w:r>
      <w:r>
        <w:rPr>
          <w:rFonts w:hint="eastAsia"/>
        </w:rPr>
        <w:br/>
      </w:r>
      <w:r>
        <w:rPr>
          <w:rFonts w:hint="eastAsia"/>
        </w:rPr>
        <w:t>　　图表 PPI当月同比环比走势图</w:t>
      </w:r>
      <w:r>
        <w:rPr>
          <w:rFonts w:hint="eastAsia"/>
        </w:rPr>
        <w:br/>
      </w:r>
      <w:r>
        <w:rPr>
          <w:rFonts w:hint="eastAsia"/>
        </w:rPr>
        <w:t>　　图表 货币供应量同比增速及M2-M1差额走势图</w:t>
      </w:r>
      <w:r>
        <w:rPr>
          <w:rFonts w:hint="eastAsia"/>
        </w:rPr>
        <w:br/>
      </w:r>
      <w:r>
        <w:rPr>
          <w:rFonts w:hint="eastAsia"/>
        </w:rPr>
        <w:t>　　图表 三大需求对GDP累计同比贡献率走势图</w:t>
      </w:r>
      <w:r>
        <w:rPr>
          <w:rFonts w:hint="eastAsia"/>
        </w:rPr>
        <w:br/>
      </w:r>
      <w:r>
        <w:rPr>
          <w:rFonts w:hint="eastAsia"/>
        </w:rPr>
        <w:t>　　图表 三大需求对GDP累计同比拉动走势图</w:t>
      </w:r>
      <w:r>
        <w:rPr>
          <w:rFonts w:hint="eastAsia"/>
        </w:rPr>
        <w:br/>
      </w:r>
      <w:r>
        <w:rPr>
          <w:rFonts w:hint="eastAsia"/>
        </w:rPr>
        <w:t>　　图表 三大产业对GDP增长贡献率走势图</w:t>
      </w:r>
      <w:r>
        <w:rPr>
          <w:rFonts w:hint="eastAsia"/>
        </w:rPr>
        <w:br/>
      </w:r>
      <w:r>
        <w:rPr>
          <w:rFonts w:hint="eastAsia"/>
        </w:rPr>
        <w:t>　　图表 三大产业对GDP增长拉动走势图</w:t>
      </w:r>
      <w:r>
        <w:rPr>
          <w:rFonts w:hint="eastAsia"/>
        </w:rPr>
        <w:br/>
      </w:r>
      <w:r>
        <w:rPr>
          <w:rFonts w:hint="eastAsia"/>
        </w:rPr>
        <w:t>　　图表 收入法GDP构成占比走势图</w:t>
      </w:r>
      <w:r>
        <w:rPr>
          <w:rFonts w:hint="eastAsia"/>
        </w:rPr>
        <w:br/>
      </w:r>
      <w:r>
        <w:rPr>
          <w:rFonts w:hint="eastAsia"/>
        </w:rPr>
        <w:t>　　图表 中国最终消费率逐年变化走势图</w:t>
      </w:r>
      <w:r>
        <w:rPr>
          <w:rFonts w:hint="eastAsia"/>
        </w:rPr>
        <w:br/>
      </w:r>
      <w:r>
        <w:rPr>
          <w:rFonts w:hint="eastAsia"/>
        </w:rPr>
        <w:t>　　图表 国房景气指数走势图</w:t>
      </w:r>
      <w:r>
        <w:rPr>
          <w:rFonts w:hint="eastAsia"/>
        </w:rPr>
        <w:br/>
      </w:r>
      <w:r>
        <w:rPr>
          <w:rFonts w:hint="eastAsia"/>
        </w:rPr>
        <w:t>　　图表 房地产开发投资完成额累计同比走势图</w:t>
      </w:r>
      <w:r>
        <w:rPr>
          <w:rFonts w:hint="eastAsia"/>
        </w:rPr>
        <w:br/>
      </w:r>
      <w:r>
        <w:rPr>
          <w:rFonts w:hint="eastAsia"/>
        </w:rPr>
        <w:t>　　图表 房屋新开工竣工及销售累计同比走势图</w:t>
      </w:r>
      <w:r>
        <w:rPr>
          <w:rFonts w:hint="eastAsia"/>
        </w:rPr>
        <w:br/>
      </w:r>
      <w:r>
        <w:rPr>
          <w:rFonts w:hint="eastAsia"/>
        </w:rPr>
        <w:t>　　图表 房地产各项贷款同比增长走势图</w:t>
      </w:r>
      <w:r>
        <w:rPr>
          <w:rFonts w:hint="eastAsia"/>
        </w:rPr>
        <w:br/>
      </w:r>
      <w:r>
        <w:rPr>
          <w:rFonts w:hint="eastAsia"/>
        </w:rPr>
        <w:t>　　图表 商品房待售面积同比走势图</w:t>
      </w:r>
      <w:r>
        <w:rPr>
          <w:rFonts w:hint="eastAsia"/>
        </w:rPr>
        <w:br/>
      </w:r>
      <w:r>
        <w:rPr>
          <w:rFonts w:hint="eastAsia"/>
        </w:rPr>
        <w:t>　　图表 商品房期房现房销售面积同比走势图</w:t>
      </w:r>
      <w:r>
        <w:rPr>
          <w:rFonts w:hint="eastAsia"/>
        </w:rPr>
        <w:br/>
      </w:r>
      <w:r>
        <w:rPr>
          <w:rFonts w:hint="eastAsia"/>
        </w:rPr>
        <w:t>　　图表 购置土地和待开发土地累计同比走势图</w:t>
      </w:r>
      <w:r>
        <w:rPr>
          <w:rFonts w:hint="eastAsia"/>
        </w:rPr>
        <w:br/>
      </w:r>
      <w:r>
        <w:rPr>
          <w:rFonts w:hint="eastAsia"/>
        </w:rPr>
        <w:t>　　图表 五城市中原地产报价指数走势图</w:t>
      </w:r>
      <w:r>
        <w:rPr>
          <w:rFonts w:hint="eastAsia"/>
        </w:rPr>
        <w:br/>
      </w:r>
      <w:r>
        <w:rPr>
          <w:rFonts w:hint="eastAsia"/>
        </w:rPr>
        <w:t>　　图表 四城市二手房住宅租金回报率走势图</w:t>
      </w:r>
      <w:r>
        <w:rPr>
          <w:rFonts w:hint="eastAsia"/>
        </w:rPr>
        <w:br/>
      </w:r>
      <w:r>
        <w:rPr>
          <w:rFonts w:hint="eastAsia"/>
        </w:rPr>
        <w:t>　　图表 社会融资总量与新增人民币贷款累计值对照图</w:t>
      </w:r>
      <w:r>
        <w:rPr>
          <w:rFonts w:hint="eastAsia"/>
        </w:rPr>
        <w:br/>
      </w:r>
      <w:r>
        <w:rPr>
          <w:rFonts w:hint="eastAsia"/>
        </w:rPr>
        <w:t>　　图表 社会融资总量与新增人民币贷款当月值对照图</w:t>
      </w:r>
      <w:r>
        <w:rPr>
          <w:rFonts w:hint="eastAsia"/>
        </w:rPr>
        <w:br/>
      </w:r>
      <w:r>
        <w:rPr>
          <w:rFonts w:hint="eastAsia"/>
        </w:rPr>
        <w:t>　　图表 社会融资总量各构成部分占比</w:t>
      </w:r>
      <w:r>
        <w:rPr>
          <w:rFonts w:hint="eastAsia"/>
        </w:rPr>
        <w:br/>
      </w:r>
      <w:r>
        <w:rPr>
          <w:rFonts w:hint="eastAsia"/>
        </w:rPr>
        <w:t>　　图表 信托资产余额及种类占比走势图</w:t>
      </w:r>
      <w:r>
        <w:rPr>
          <w:rFonts w:hint="eastAsia"/>
        </w:rPr>
        <w:br/>
      </w:r>
      <w:r>
        <w:rPr>
          <w:rFonts w:hint="eastAsia"/>
        </w:rPr>
        <w:t>　　图表 信托资产余额投资类型占比走势图</w:t>
      </w:r>
      <w:r>
        <w:rPr>
          <w:rFonts w:hint="eastAsia"/>
        </w:rPr>
        <w:br/>
      </w:r>
      <w:r>
        <w:rPr>
          <w:rFonts w:hint="eastAsia"/>
        </w:rPr>
        <w:t>　　图表 2024-2030年我国双丙酮丙烯酰胺行业需求量预测走势图</w:t>
      </w:r>
      <w:r>
        <w:rPr>
          <w:rFonts w:hint="eastAsia"/>
        </w:rPr>
        <w:br/>
      </w:r>
      <w:r>
        <w:rPr>
          <w:rFonts w:hint="eastAsia"/>
        </w:rPr>
        <w:t>　　图表 2024-2030年我国双丙酮丙烯酰胺行业产能预测走势图</w:t>
      </w:r>
      <w:r>
        <w:rPr>
          <w:rFonts w:hint="eastAsia"/>
        </w:rPr>
        <w:br/>
      </w:r>
      <w:r>
        <w:rPr>
          <w:rFonts w:hint="eastAsia"/>
        </w:rPr>
        <w:t>　　图表 2024-2030年国内双丙酮丙烯酰胺企业利润总额走势预测直观图</w:t>
      </w:r>
      <w:r>
        <w:rPr>
          <w:rFonts w:hint="eastAsia"/>
        </w:rPr>
        <w:br/>
      </w:r>
      <w:r>
        <w:rPr>
          <w:rFonts w:hint="eastAsia"/>
        </w:rPr>
        <w:t>　　图表 2024-2030年双丙酮丙烯酰胺行业经营风险及控制策略</w:t>
      </w:r>
      <w:r>
        <w:rPr>
          <w:rFonts w:hint="eastAsia"/>
        </w:rPr>
        <w:br/>
      </w:r>
      <w:r>
        <w:rPr>
          <w:rFonts w:hint="eastAsia"/>
        </w:rPr>
        <w:t>　　图表 2024-2030年双丙酮丙烯酰胺行业同业竞争风险及控制策略</w:t>
      </w:r>
      <w:r>
        <w:rPr>
          <w:rFonts w:hint="eastAsia"/>
        </w:rPr>
        <w:br/>
      </w:r>
      <w:r>
        <w:rPr>
          <w:rFonts w:hint="eastAsia"/>
        </w:rPr>
        <w:t>　　图表 2024-2030年我国双丙酮丙烯酰胺行业发展面临的挑战</w:t>
      </w:r>
      <w:r>
        <w:rPr>
          <w:rFonts w:hint="eastAsia"/>
        </w:rPr>
        <w:br/>
      </w:r>
      <w:r>
        <w:rPr>
          <w:rFonts w:hint="eastAsia"/>
        </w:rPr>
        <w:t>　　图表 2024-2030年影响双丙酮丙烯酰胺行业运行的不利因素</w:t>
      </w:r>
      <w:r>
        <w:rPr>
          <w:rFonts w:hint="eastAsia"/>
        </w:rPr>
        <w:br/>
      </w:r>
      <w:r>
        <w:rPr>
          <w:rFonts w:hint="eastAsia"/>
        </w:rPr>
        <w:t>　　图表 2024-2030年双丙酮丙烯酰胺经营效率预测分析</w:t>
      </w:r>
      <w:r>
        <w:rPr>
          <w:rFonts w:hint="eastAsia"/>
        </w:rPr>
        <w:br/>
      </w:r>
      <w:r>
        <w:rPr>
          <w:rFonts w:hint="eastAsia"/>
        </w:rPr>
        <w:t>　　图表 2024-2030年双丙酮丙烯酰胺经营效率图例分析</w:t>
      </w:r>
      <w:r>
        <w:rPr>
          <w:rFonts w:hint="eastAsia"/>
        </w:rPr>
        <w:br/>
      </w:r>
      <w:r>
        <w:rPr>
          <w:rFonts w:hint="eastAsia"/>
        </w:rPr>
        <w:t>　　图表 2024-2030年双丙酮丙烯酰胺成长能力预测分析</w:t>
      </w:r>
      <w:r>
        <w:rPr>
          <w:rFonts w:hint="eastAsia"/>
        </w:rPr>
        <w:br/>
      </w:r>
      <w:r>
        <w:rPr>
          <w:rFonts w:hint="eastAsia"/>
        </w:rPr>
        <w:t>　　图表 2024-2030年双丙酮丙烯酰胺成长能力图例分析</w:t>
      </w:r>
      <w:r>
        <w:rPr>
          <w:rFonts w:hint="eastAsia"/>
        </w:rPr>
        <w:br/>
      </w:r>
      <w:r>
        <w:rPr>
          <w:rFonts w:hint="eastAsia"/>
        </w:rPr>
        <w:t>　　图表 2024-2030年双丙酮丙烯酰胺财务结构预测分析</w:t>
      </w:r>
      <w:r>
        <w:rPr>
          <w:rFonts w:hint="eastAsia"/>
        </w:rPr>
        <w:br/>
      </w:r>
      <w:r>
        <w:rPr>
          <w:rFonts w:hint="eastAsia"/>
        </w:rPr>
        <w:t>　　图表 2024-2030年双丙酮丙烯酰胺财务结构图例分析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3d19e84264ace" w:history="1">
        <w:r>
          <w:rPr>
            <w:rStyle w:val="Hyperlink"/>
          </w:rPr>
          <w:t>2024年版中国双丙酮丙烯酰胺行业发展现状调研及市场前景分析报告</w:t>
        </w:r>
      </w:hyperlink>
      <w:r>
        <w:rPr>
          <w:color w:val="C00000"/>
        </w:rPr>
        <w:t>》，报告编号：</w:t>
      </w:r>
      <w:r>
        <w:rPr>
          <w:rFonts w:hint="eastAsia"/>
          <w:color w:val="C00000"/>
        </w:rPr>
        <w:t>1611257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3d19e84264ace" w:history="1">
        <w:r>
          <w:rPr>
            <w:rStyle w:val="Hyperlink"/>
          </w:rPr>
          <w:t>https://www.20087.com/M_ShiYouHuaGong/57/ShuangBingTongBingXiXianAnShiChangXingQingFenXiYuQuShiYuCe.html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40d627e344c96" w:history="1">
      <w:r>
        <w:rPr>
          <w:rStyle w:val="Hyperlink"/>
        </w:rPr>
        <w:t>2024年版中国双丙酮丙烯酰胺行业发展现状调研及市场前景分析报告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ShuangBingTongBingXiXianAnShiChangXingQingFenXiYuQuShiYuCe.html" TargetMode="External" Id="R5713d19e84264ace" /></Relationships>
</file>

<file path=word/_rels/header2.xml.rels>&#65279;<?xml version="1.0" encoding="utf-8"?><Relationships xmlns="http://schemas.openxmlformats.org/package/2006/relationships"><Relationship Type="http://schemas.openxmlformats.org/officeDocument/2006/relationships/hyperlink" Target="https://www.20087.com/M_ShiYouHuaGong/57/ShuangBingTongBingXiXianAnShiChangXingQingFenXiYuQuShiYuCe.html" TargetMode="External" Id="R5a940d627e34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2024-05-17T01:11:00Z</dcterms:created>
  <dcterms:modified xsi:type="dcterms:W3CDTF">2024-05-17T02:11:00Z</dcterms:modified>
  <dc:subject>2024年版中国双丙酮丙烯酰胺行业发展现状调研及市场前景分析报告</dc:subject>
  <dc:title>2024年版中国双丙酮丙烯酰胺行业发展现状调研及市场前景分析报告</dc:title>
  <cp:keywords>2024年版中国双丙酮丙烯酰胺行业发展现状调研及市场前景分析报告</cp:keywords>
  <dc:description>2024年版中国双丙酮丙烯酰胺行业发展现状调研及市场前景分析报告</dc:description>
</cp:coreProperties>
</file>