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3285276d49ac" w:history="1">
              <w:r>
                <w:rPr>
                  <w:rStyle w:val="Hyperlink"/>
                </w:rPr>
                <w:t>中国四氯化钛行业现状调查分析及市场前景预测报告（2025年版）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3285276d49ac" w:history="1">
              <w:r>
                <w:rPr>
                  <w:rStyle w:val="Hyperlink"/>
                </w:rPr>
                <w:t>中国四氯化钛行业现状调查分析及市场前景预测报告（2025年版）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3285276d49ac" w:history="1">
                <w:r>
                  <w:rPr>
                    <w:rStyle w:val="Hyperlink"/>
                  </w:rPr>
                  <w:t>https://www.20087.com/M_ShiYouHuaGong/57/SiLvHuaTaiFaZhanXianZhuangFenXiQianJingYuCe.html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市场在全球范围内受到金属加工、化学工业和军事行业需求的推动，近年来保持稳定增长。四氯化钛作为一种重要的化工原料，广泛应用于金属钛的提炼、催化剂制备和烟雾弹制造中。随着航空航天和国防工业的发展，对高纯度四氯化钛的需求持续增加。然而，行业面临的挑战包括原料成本波动、环保法规的严格化以及对更安全、更环保的生产技术的需求。</w:t>
      </w:r>
      <w:r>
        <w:rPr>
          <w:rFonts w:hint="eastAsia"/>
        </w:rPr>
        <w:br/>
      </w:r>
      <w:r>
        <w:rPr>
          <w:rFonts w:hint="eastAsia"/>
        </w:rPr>
        <w:t>　　未来，四氯化钛行业将更加注重技术创新和环保性能。一方面，通过优化生产工艺，采用清洁能源和循环利用技术，减少生产过程中的环境影响，同时降低生产成本。另一方面，结合分子设计和合成技术，探索四氯化钛在新型材料、生物制药和环保应用中的潜力，拓宽市场领域。此外，随着循环经济理念的推广，四氯化钛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3285276d49ac" w:history="1">
        <w:r>
          <w:rPr>
            <w:rStyle w:val="Hyperlink"/>
          </w:rPr>
          <w:t>中国四氯化钛行业现状调查分析及市场前景预测报告（2025年版）</w:t>
        </w:r>
      </w:hyperlink>
      <w:r>
        <w:rPr>
          <w:rFonts w:hint="eastAsia"/>
        </w:rPr>
        <w:t>》依托权威机构及相关协会的数据资料，全面解析了四氯化钛行业现状、市场需求及市场规模，系统梳理了四氯化钛产业链结构、价格趋势及各细分市场动态。报告对四氯化钛市场前景与发展趋势进行了科学预测，重点分析了品牌竞争格局、市场集中度及主要企业的经营表现。同时，通过SWOT分析揭示了四氯化钛行业面临的机遇与风险，为四氯化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2025年世界四氯化钛行业发展现状分析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2025年世界四氯化钛行业发展概况</w:t>
      </w:r>
      <w:r>
        <w:rPr>
          <w:rFonts w:hint="eastAsia"/>
        </w:rPr>
        <w:br/>
      </w:r>
      <w:r>
        <w:rPr>
          <w:rFonts w:hint="eastAsia"/>
        </w:rPr>
        <w:t>　　　　一、世界四氯化钛行业运行特点分析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二、全球四氯化钛市场供需状况分析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2025年世界四氯化钛行业主要国家运行情况分析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2025-2031年世界四氯化钛行业发展趋势分析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2025年中国四氯化钛行业发展宏观经济环境分析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2025年中国四氯化钛行业政策法规分析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一、行业政策和中长期发展规划</w:t>
      </w:r>
      <w:r>
        <w:rPr>
          <w:rFonts w:hint="eastAsia"/>
        </w:rPr>
        <w:br/>
      </w:r>
      <w:r>
        <w:rPr>
          <w:rFonts w:hint="eastAsia"/>
        </w:rPr>
        <w:t>　　　　二、行业投资调控方向</w:t>
      </w:r>
      <w:r>
        <w:rPr>
          <w:rFonts w:hint="eastAsia"/>
        </w:rPr>
        <w:br/>
      </w:r>
      <w:r>
        <w:rPr>
          <w:rFonts w:hint="eastAsia"/>
        </w:rPr>
        <w:t>　　　　三、行业调控政策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2025年中国四氯化钛行业发展社会环境分析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2025年中国四氯化钛行业运行形势分析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2025年中国四氯化钛行业发展状况</w:t>
      </w:r>
      <w:r>
        <w:rPr>
          <w:rFonts w:hint="eastAsia"/>
        </w:rPr>
        <w:br/>
      </w:r>
      <w:r>
        <w:rPr>
          <w:rFonts w:hint="eastAsia"/>
        </w:rPr>
        <w:t>　　　　一、中国四氯化钛行业发展历程</w:t>
      </w:r>
      <w:r>
        <w:rPr>
          <w:rFonts w:hint="eastAsia"/>
        </w:rPr>
        <w:br/>
      </w:r>
      <w:r>
        <w:rPr>
          <w:rFonts w:hint="eastAsia"/>
        </w:rPr>
        <w:t>　　　　二、中国四氯化钛价格分析</w:t>
      </w:r>
      <w:r>
        <w:rPr>
          <w:rFonts w:hint="eastAsia"/>
        </w:rPr>
        <w:br/>
      </w:r>
      <w:r>
        <w:rPr>
          <w:rFonts w:hint="eastAsia"/>
        </w:rPr>
        <w:t>　　　　三、中国四氯化钛行业技术发展现状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2025年中国四氯化钛行业市场运行动态分析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一、中国四氯化钛生产能力分析</w:t>
      </w:r>
      <w:r>
        <w:rPr>
          <w:rFonts w:hint="eastAsia"/>
        </w:rPr>
        <w:br/>
      </w:r>
      <w:r>
        <w:rPr>
          <w:rFonts w:hint="eastAsia"/>
        </w:rPr>
        <w:t>　　　　二、四氯化钛行业市场规模分析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三、中国四氯化钛市场进出口情况分析</w:t>
      </w:r>
      <w:r>
        <w:rPr>
          <w:rFonts w:hint="eastAsia"/>
        </w:rPr>
        <w:br/>
      </w:r>
      <w:r>
        <w:rPr>
          <w:rFonts w:hint="eastAsia"/>
        </w:rPr>
        <w:t>　　　　四、渤天化工四氯化钛厂开展技术攻关活动</w:t>
      </w:r>
      <w:r>
        <w:rPr>
          <w:rFonts w:hint="eastAsia"/>
        </w:rPr>
        <w:br/>
      </w:r>
      <w:r>
        <w:rPr>
          <w:rFonts w:hint="eastAsia"/>
        </w:rPr>
        <w:t>　　　　五、年产3万吨四氯化钛项目</w:t>
      </w:r>
      <w:r>
        <w:rPr>
          <w:rFonts w:hint="eastAsia"/>
        </w:rPr>
        <w:br/>
      </w:r>
      <w:r>
        <w:rPr>
          <w:rFonts w:hint="eastAsia"/>
        </w:rPr>
        <w:t>　　　　六、国内四氯化钛市场行情持涨</w:t>
      </w:r>
      <w:r>
        <w:rPr>
          <w:rFonts w:hint="eastAsia"/>
        </w:rPr>
        <w:br/>
      </w:r>
      <w:r>
        <w:rPr>
          <w:rFonts w:hint="eastAsia"/>
        </w:rPr>
        <w:t>　　第三节 2025年中国四氯化钛行业发展存在的问题与对策分析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2019-2024年中国海绵钛进出口国家及地区分析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2025年中国四氯化钛行业市场竞争态势分析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2025年中国四氯化钛行业集中度分析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2025年中国四氯化钛行业竞争态势分析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2025年中国四氯化钛行业竞争策略分析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2025年中国四氯化钛行业典型企业关键财务数据分析</w:t>
      </w:r>
      <w:r>
        <w:rPr>
          <w:rFonts w:hint="eastAsia"/>
        </w:rPr>
        <w:br/>
      </w:r>
      <w:r>
        <w:rPr>
          <w:rFonts w:hint="eastAsia"/>
        </w:rPr>
        <w:t>　　第一节 攀钢集团锦州钛业有限公司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天津化工厂天泰化工公司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连云港宏顺精细化工有限公司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佳木斯龙鑫钛业有限公司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抚顺万立废物综合利用有限公司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辽阳增金钛业有限公司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2025年中国高钛渣行业发展情况分析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2025年中国高钛渣行业发展情况分析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一、中国高钛渣行业发展概况</w:t>
      </w:r>
      <w:r>
        <w:rPr>
          <w:rFonts w:hint="eastAsia"/>
        </w:rPr>
        <w:br/>
      </w:r>
      <w:r>
        <w:rPr>
          <w:rFonts w:hint="eastAsia"/>
        </w:rPr>
        <w:t>　　　　二、高钛渣市场竞争状况分析</w:t>
      </w:r>
      <w:r>
        <w:rPr>
          <w:rFonts w:hint="eastAsia"/>
        </w:rPr>
        <w:br/>
      </w:r>
      <w:r>
        <w:rPr>
          <w:rFonts w:hint="eastAsia"/>
        </w:rPr>
        <w:t>　　　　三、高钛渣下游产业发展概况</w:t>
      </w:r>
      <w:r>
        <w:rPr>
          <w:rFonts w:hint="eastAsia"/>
        </w:rPr>
        <w:br/>
      </w:r>
      <w:r>
        <w:rPr>
          <w:rFonts w:hint="eastAsia"/>
        </w:rPr>
        <w:t>　　第二节 2025年中国高钛渣进口政策环境分析</w:t>
      </w:r>
      <w:r>
        <w:rPr>
          <w:rFonts w:hint="eastAsia"/>
        </w:rPr>
        <w:br/>
      </w:r>
      <w:r>
        <w:rPr>
          <w:rFonts w:hint="eastAsia"/>
        </w:rPr>
        <w:t>　　　　一、我国确立高钛渣商品税则号和税率的必要性</w:t>
      </w:r>
      <w:r>
        <w:rPr>
          <w:rFonts w:hint="eastAsia"/>
        </w:rPr>
        <w:br/>
      </w:r>
      <w:r>
        <w:rPr>
          <w:rFonts w:hint="eastAsia"/>
        </w:rPr>
        <w:t>　　　　二、高钛渣税则号有助钛白粉工业健康发展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三、高钛渣进口的最惠国税率</w:t>
      </w:r>
      <w:r>
        <w:rPr>
          <w:rFonts w:hint="eastAsia"/>
        </w:rPr>
        <w:br/>
      </w:r>
      <w:r>
        <w:rPr>
          <w:rFonts w:hint="eastAsia"/>
        </w:rPr>
        <w:t>　　　　四、高钛渣关税调整</w:t>
      </w:r>
      <w:r>
        <w:rPr>
          <w:rFonts w:hint="eastAsia"/>
        </w:rPr>
        <w:br/>
      </w:r>
      <w:r>
        <w:rPr>
          <w:rFonts w:hint="eastAsia"/>
        </w:rPr>
        <w:t>　　第三节 2025年中国用高钛渣替代钛铁矿生产钛白粉的可行性分析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一、工艺上的可行性</w:t>
      </w:r>
      <w:r>
        <w:rPr>
          <w:rFonts w:hint="eastAsia"/>
        </w:rPr>
        <w:br/>
      </w:r>
      <w:r>
        <w:rPr>
          <w:rFonts w:hint="eastAsia"/>
        </w:rPr>
        <w:t>　　　　二、两者生产指标对比</w:t>
      </w:r>
      <w:r>
        <w:rPr>
          <w:rFonts w:hint="eastAsia"/>
        </w:rPr>
        <w:br/>
      </w:r>
      <w:r>
        <w:rPr>
          <w:rFonts w:hint="eastAsia"/>
        </w:rPr>
        <w:t>　　　　三、经济上的可行性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2025年中国钛白粉行业发展态势分析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2025年中国钛白粉行业发展总体概况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一、全球钛白粉市场供需状况</w:t>
      </w:r>
      <w:r>
        <w:rPr>
          <w:rFonts w:hint="eastAsia"/>
        </w:rPr>
        <w:br/>
      </w:r>
      <w:r>
        <w:rPr>
          <w:rFonts w:hint="eastAsia"/>
        </w:rPr>
        <w:t>　　　　二、中国钛白粉工业发展概况及特点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三、中国钛白粉行业重心转向中西部地区</w:t>
      </w:r>
      <w:r>
        <w:rPr>
          <w:rFonts w:hint="eastAsia"/>
        </w:rPr>
        <w:br/>
      </w:r>
      <w:r>
        <w:rPr>
          <w:rFonts w:hint="eastAsia"/>
        </w:rPr>
        <w:t>　　　　四、中国将成为全球第一大钛白粉生产国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第二节 中国钛白粉市场发展动态分析</w:t>
      </w:r>
      <w:r>
        <w:rPr>
          <w:rFonts w:hint="eastAsia"/>
        </w:rPr>
        <w:br/>
      </w:r>
      <w:r>
        <w:rPr>
          <w:rFonts w:hint="eastAsia"/>
        </w:rPr>
        <w:t>　　　　一、四川天伦化工公司金红石型钛白粉全面投产</w:t>
      </w:r>
      <w:r>
        <w:rPr>
          <w:rFonts w:hint="eastAsia"/>
        </w:rPr>
        <w:br/>
      </w:r>
      <w:r>
        <w:rPr>
          <w:rFonts w:hint="eastAsia"/>
        </w:rPr>
        <w:t>　　　　二、江苏东海县签约2亿美元金红石项目</w:t>
      </w:r>
      <w:r>
        <w:rPr>
          <w:rFonts w:hint="eastAsia"/>
        </w:rPr>
        <w:br/>
      </w:r>
      <w:r>
        <w:rPr>
          <w:rFonts w:hint="eastAsia"/>
        </w:rPr>
        <w:t>　　　　三、四川钛都化工钛白粉销售火热</w:t>
      </w:r>
      <w:r>
        <w:rPr>
          <w:rFonts w:hint="eastAsia"/>
        </w:rPr>
        <w:br/>
      </w:r>
      <w:r>
        <w:rPr>
          <w:rFonts w:hint="eastAsia"/>
        </w:rPr>
        <w:t>　　　　四、2025年我国钛白粉行业亟待调整</w:t>
      </w:r>
      <w:r>
        <w:rPr>
          <w:rFonts w:hint="eastAsia"/>
        </w:rPr>
        <w:br/>
      </w:r>
      <w:r>
        <w:rPr>
          <w:rFonts w:hint="eastAsia"/>
        </w:rPr>
        <w:t>　　　　五、钛白粉行业面临的竞争态势</w:t>
      </w:r>
      <w:r>
        <w:rPr>
          <w:rFonts w:hint="eastAsia"/>
        </w:rPr>
        <w:br/>
      </w:r>
      <w:r>
        <w:rPr>
          <w:rFonts w:hint="eastAsia"/>
        </w:rPr>
        <w:t>　　　　六、提高钛白粉工业生产能力的主要措施</w:t>
      </w:r>
      <w:r>
        <w:rPr>
          <w:rFonts w:hint="eastAsia"/>
        </w:rPr>
        <w:br/>
      </w:r>
      <w:r>
        <w:rPr>
          <w:rFonts w:hint="eastAsia"/>
        </w:rPr>
        <w:t>　　第三节 2025年中国钛白粉工业面临的问题与挑战分析</w:t>
      </w:r>
      <w:r>
        <w:rPr>
          <w:rFonts w:hint="eastAsia"/>
        </w:rPr>
        <w:br/>
      </w:r>
      <w:r>
        <w:rPr>
          <w:rFonts w:hint="eastAsia"/>
        </w:rPr>
        <w:t>　　　　一、中国钛白粉行业面临的挑战</w:t>
      </w:r>
      <w:r>
        <w:rPr>
          <w:rFonts w:hint="eastAsia"/>
        </w:rPr>
        <w:br/>
      </w:r>
      <w:r>
        <w:rPr>
          <w:rFonts w:hint="eastAsia"/>
        </w:rPr>
        <w:t>　　　　二、我国钛白粉行业存在的问题日益凸显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　　四、中国发展钛白粉行业的措施与战略解读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2025年中国海绵钛行业运行形势分析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2025年中国海绵钛行业发展概况</w:t>
      </w:r>
      <w:r>
        <w:rPr>
          <w:rFonts w:hint="eastAsia"/>
        </w:rPr>
        <w:br/>
      </w:r>
      <w:r>
        <w:rPr>
          <w:rFonts w:hint="eastAsia"/>
        </w:rPr>
        <w:t>　　　　一、海绵钛工业的发展历程</w:t>
      </w:r>
      <w:r>
        <w:rPr>
          <w:rFonts w:hint="eastAsia"/>
        </w:rPr>
        <w:br/>
      </w:r>
      <w:r>
        <w:rPr>
          <w:rFonts w:hint="eastAsia"/>
        </w:rPr>
        <w:t>　　　　二、海绵钛市场价格走势分析</w:t>
      </w:r>
      <w:r>
        <w:rPr>
          <w:rFonts w:hint="eastAsia"/>
        </w:rPr>
        <w:br/>
      </w:r>
      <w:r>
        <w:rPr>
          <w:rFonts w:hint="eastAsia"/>
        </w:rPr>
        <w:t>　　　　三、海绵钛行业进入壁垒分析</w:t>
      </w:r>
      <w:r>
        <w:rPr>
          <w:rFonts w:hint="eastAsia"/>
        </w:rPr>
        <w:br/>
      </w:r>
      <w:r>
        <w:rPr>
          <w:rFonts w:hint="eastAsia"/>
        </w:rPr>
        <w:t>　　第二节 中国海绵钛行业项目建设情况分析</w:t>
      </w:r>
      <w:r>
        <w:rPr>
          <w:rFonts w:hint="eastAsia"/>
        </w:rPr>
        <w:br/>
      </w:r>
      <w:r>
        <w:rPr>
          <w:rFonts w:hint="eastAsia"/>
        </w:rPr>
        <w:t>　　　　一、攀钢海绵钛项目主体工程开工</w:t>
      </w:r>
      <w:r>
        <w:rPr>
          <w:rFonts w:hint="eastAsia"/>
        </w:rPr>
        <w:br/>
      </w:r>
      <w:r>
        <w:rPr>
          <w:rFonts w:hint="eastAsia"/>
        </w:rPr>
        <w:t>　　　　二、中俄海绵钛项目合作进展顺利</w:t>
      </w:r>
      <w:r>
        <w:rPr>
          <w:rFonts w:hint="eastAsia"/>
        </w:rPr>
        <w:br/>
      </w:r>
      <w:r>
        <w:rPr>
          <w:rFonts w:hint="eastAsia"/>
        </w:rPr>
        <w:t>　　　　三、攀枝花市国钛科技有限公司6万吨高钛渣项目环境影响评价</w:t>
      </w:r>
      <w:r>
        <w:rPr>
          <w:rFonts w:hint="eastAsia"/>
        </w:rPr>
        <w:br/>
      </w:r>
      <w:r>
        <w:rPr>
          <w:rFonts w:hint="eastAsia"/>
        </w:rPr>
        <w:t>　　　　四、阜新久星钛业公司高钛渣项目进展</w:t>
      </w:r>
      <w:r>
        <w:rPr>
          <w:rFonts w:hint="eastAsia"/>
        </w:rPr>
        <w:br/>
      </w:r>
      <w:r>
        <w:rPr>
          <w:rFonts w:hint="eastAsia"/>
        </w:rPr>
        <w:t>　　　　五、富宁汇磊钛冶厂高钛渣项目投产</w:t>
      </w:r>
      <w:r>
        <w:rPr>
          <w:rFonts w:hint="eastAsia"/>
        </w:rPr>
        <w:br/>
      </w:r>
      <w:r>
        <w:rPr>
          <w:rFonts w:hint="eastAsia"/>
        </w:rPr>
        <w:t>　　第三节 2025年中国海绵钛行业面临的问题及对策分析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一、我国海绵钛工业发展存在的问题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二、国内海绵钛行业投资迅速增长面临的问题分析</w:t>
      </w:r>
      <w:r>
        <w:rPr>
          <w:rFonts w:hint="eastAsia"/>
        </w:rPr>
        <w:br/>
      </w:r>
      <w:r>
        <w:rPr>
          <w:rFonts w:hint="eastAsia"/>
        </w:rPr>
        <w:t>　　　　三、我国海绵钛行业发展的建议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四、依靠循环经济促海绵钛产业发展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2025-2031年中国四氯化钛行业发展前景预测分析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2025-2031年中国四氯化钛产品发展趋势预测分析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一、四氯化钛技术走势分析</w:t>
      </w:r>
      <w:r>
        <w:rPr>
          <w:rFonts w:hint="eastAsia"/>
        </w:rPr>
        <w:br/>
      </w:r>
      <w:r>
        <w:rPr>
          <w:rFonts w:hint="eastAsia"/>
        </w:rPr>
        <w:t>　　　　二、四氯化钛行业发展方向分析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2025-2031年中国四氯化钛行业市场发展前景预测分析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一、四氯化钛供给预测分析</w:t>
      </w:r>
      <w:r>
        <w:rPr>
          <w:rFonts w:hint="eastAsia"/>
        </w:rPr>
        <w:br/>
      </w:r>
      <w:r>
        <w:rPr>
          <w:rFonts w:hint="eastAsia"/>
        </w:rPr>
        <w:t>　　　　二、四氯化钛需求预测分析</w:t>
      </w:r>
      <w:r>
        <w:rPr>
          <w:rFonts w:hint="eastAsia"/>
        </w:rPr>
        <w:br/>
      </w:r>
      <w:r>
        <w:rPr>
          <w:rFonts w:hint="eastAsia"/>
        </w:rPr>
        <w:t>　　　　三、四氯化钛竞争格局预测分析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2025-2031年中国四氯化钛行业市场盈利能力预测分析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2025-2031年中国四氯化钛行业投资机会与投资风险分析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2025-2031年中国四氯化钛行业投资机会分析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一、四氯化钛行业吸引力分析</w:t>
      </w:r>
      <w:r>
        <w:rPr>
          <w:rFonts w:hint="eastAsia"/>
        </w:rPr>
        <w:br/>
      </w:r>
      <w:r>
        <w:rPr>
          <w:rFonts w:hint="eastAsia"/>
        </w:rPr>
        <w:t>　　　　二、四氯化钛行业区域投资潜力分析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2025-2031年中国四氯化钛行业投资策略分析</w:t>
      </w:r>
      <w:r>
        <w:rPr>
          <w:rFonts w:hint="eastAsia"/>
        </w:rPr>
        <w:br/>
      </w:r>
      <w:r>
        <w:rPr>
          <w:rFonts w:hint="eastAsia"/>
        </w:rPr>
        <w:t>　　第四节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攀钢集团锦州钛业有限公司负债情况图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攀钢集团锦州钛业有限公司成长能力指标走势图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天津化工厂天泰化工公司经营收入走势图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天津化工厂天泰化工公司盈利指标走势图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天津化工厂天泰化工公司负债情况图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天津化工厂天泰化工公司负债指标走势图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天津化工厂天泰化工公司成长能力指标走势图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连云港宏顺精细化工有限公司成长能力指标走势图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佳木斯龙鑫钛业有限公司负债情况图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佳木斯龙鑫钛业有限公司成长能力指标走势图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抚顺万立废物综合利用有限公司负债情况图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抚顺万立废物综合利用有限公司成长能力指标走势图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辽阳增金钛业有限公司负债情况图</w:t>
      </w:r>
      <w:r>
        <w:rPr>
          <w:rFonts w:hint="eastAsia"/>
        </w:rPr>
        <w:br/>
      </w:r>
      <w:r>
        <w:rPr>
          <w:rFonts w:hint="eastAsia"/>
        </w:rPr>
        <w:t>　　图表 辽阳增金钛业有限公司负债指标走势图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辽阳增金钛业有限公司成长能力指标走势图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2025-2031年中国四氯化钛供给预测分析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3285276d49ac" w:history="1">
        <w:r>
          <w:rPr>
            <w:rStyle w:val="Hyperlink"/>
          </w:rPr>
          <w:t>中国四氯化钛行业现状调查分析及市场前景预测报告（2025年版）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3285276d49ac" w:history="1">
        <w:r>
          <w:rPr>
            <w:rStyle w:val="Hyperlink"/>
          </w:rPr>
          <w:t>https://www.20087.com/M_ShiYouHuaGong/57/SiLvHuaTaiFaZhanXianZhuangFenXiQianJingYuCe.html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377aaffc4a24" w:history="1">
      <w:r>
        <w:rPr>
          <w:rStyle w:val="Hyperlink"/>
        </w:rPr>
        <w:t>中国四氯化钛行业现状调查分析及市场前景预测报告（2025年版）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SiLvHuaTaiFaZhanXianZhuangFenXiQianJingYuCe.html" TargetMode="External" Id="R10633285276d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SiLvHuaTaiFaZhanXianZhuangFenXiQianJingYuCe.html" TargetMode="External" Id="R39d7377aaff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2024-12-07T05:24:00Z</dcterms:created>
  <dcterms:modified xsi:type="dcterms:W3CDTF">2024-12-07T06:24:00Z</dcterms:modified>
  <dc:subject>中国四氯化钛行业现状调查分析及市场前景预测报告（2025年版）</dc:subject>
  <dc:title>中国四氯化钛行业现状调查分析及市场前景预测报告（2025年版）</dc:title>
  <cp:keywords>中国四氯化钛行业现状调查分析及市场前景预测报告（2025年版）</cp:keywords>
  <dc:description>中国四氯化钛行业现状调查分析及市场前景预测报告（2025年版）</dc:description>
</cp:coreProperties>
</file>