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e61809784990" w:history="1">
              <w:r>
                <w:rPr>
                  <w:rStyle w:val="Hyperlink"/>
                </w:rPr>
                <w:t>2026-2032年中国抗氧剂DSTP行业调研与行业前景分析报告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e61809784990" w:history="1">
              <w:r>
                <w:rPr>
                  <w:rStyle w:val="Hyperlink"/>
                </w:rPr>
                <w:t>2026-2032年中国抗氧剂DSTP行业调研与行业前景分析报告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de61809784990" w:history="1">
                <w:r>
                  <w:rPr>
                    <w:rStyle w:val="Hyperlink"/>
                  </w:rPr>
                  <w:t>https://www.20087.com/7/15/KangYangJiDSTPFaZhanXianZhuangQianJing.html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DSTP（硫代二丙酸二硬脂醇酯）作为一种高效辅助抗氧剂，主要通过分解氢过氧化物抑制聚合物氧化降解，广泛应用于聚烯烃（如PP、PE）、弹性体及润滑油脂中，常与主抗氧剂（如受阻酚）协同使用以延长材料使用寿命。当前DSTP产品以白色粉末或颗粒形态供应，强调低挥发性、良好相容性及加工稳定性，在汽车部件、电线电缆及食品接触材料中应用成熟。主流生产商通过优化酯化工艺控制游离酸含量与色泽，确保终端制品无异味、不变色。然而，DSTP在高温高剪切加工中仍可能出现分解，释放微量硫化物影响气味敏感应用（如内饰件）；同时，生物降解性差及潜在生态累积性引发环保关注，部分市场开始评估替代方案。</w:t>
      </w:r>
      <w:r>
        <w:rPr>
          <w:rFonts w:hint="eastAsia"/>
        </w:rPr>
        <w:br/>
      </w:r>
      <w:r>
        <w:rPr>
          <w:rFonts w:hint="eastAsia"/>
        </w:rPr>
        <w:t>　　未来，抗氧剂DSTP将面临绿色替代与功能强化的双重压力。市场调研网指出，一方面，生物基硫代酯（如源自蓖麻油）或非硫体系（如磷腈类）的研发将满足REACH等法规对持久性有机污染物的限制；另一方面，通过分子结构修饰（如引入受阻胺基团）开发兼具抗氧与光稳定功能的多功能助剂，可减少配方复杂度。在应用端，高填充复合材料（如玻纤增强PP）对分散性提出更高要求，推动DSTP微胶囊化或母粒化技术普及。此外，全生命周期评估（LCA）将成为客户选型关键依据，促使厂商公开碳足迹与毒性数据。长远看，尽管DSTP凭借性价比优势仍将占据重要地位，但其发展必须嵌入可持续材料创新框架，从“性能导向”转向“性能-安全-环保”三位一体的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de61809784990" w:history="1">
        <w:r>
          <w:rPr>
            <w:rStyle w:val="Hyperlink"/>
          </w:rPr>
          <w:t>2026-2032年中国抗氧剂DSTP行业调研与行业前景分析报告</w:t>
        </w:r>
      </w:hyperlink>
      <w:r>
        <w:rPr>
          <w:rFonts w:hint="eastAsia"/>
        </w:rPr>
        <w:t>》，2025年抗氧剂DSTP行业市场规模达 亿元，预计2032年市场规模将达 亿元，期间年均复合增长率（CAGR）达 %。报告系统梳理了抗氧剂DSTP行业的产业链结构，详细分析了抗氧剂DSTP市场规模与需求状况，并对市场价格、行业现状及未来前景进行了客观评估。报告结合抗氧剂DSTP技术现状与发展方向，对行业趋势作出科学预测，同时聚焦抗氧剂DSTP重点企业，解析竞争格局、市场集中度及品牌影响力。通过对抗氧剂DSTP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抗氧剂DSTP行业概述</w:t>
      </w:r>
      <w:r>
        <w:rPr>
          <w:rFonts w:hint="eastAsia"/>
        </w:rPr>
        <w:br/>
      </w:r>
      <w:r>
        <w:rPr>
          <w:rFonts w:hint="eastAsia"/>
        </w:rPr>
        <w:t>　　第一节 抗氧剂DSTP定义与分类</w:t>
      </w:r>
      <w:r>
        <w:rPr>
          <w:rFonts w:hint="eastAsia"/>
        </w:rPr>
        <w:br/>
      </w:r>
      <w:r>
        <w:rPr>
          <w:rFonts w:hint="eastAsia"/>
        </w:rPr>
        <w:t>　　第二节 抗氧剂DSTP应用领域</w:t>
      </w:r>
      <w:r>
        <w:rPr>
          <w:rFonts w:hint="eastAsia"/>
        </w:rPr>
        <w:br/>
      </w:r>
      <w:r>
        <w:rPr>
          <w:rFonts w:hint="eastAsia"/>
        </w:rPr>
        <w:t>　　第三节 抗氧剂DSTP行业经济指标分析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抗氧剂DSTP产业链及经营模式分析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三、抗氧剂DSTP销售模式及销售渠道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全球抗氧剂DSTP市场发展综述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2020-2025年全球抗氧剂DSTP市场规模与趋势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主要国家与地区抗氧剂DSTP市场分析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2026-2032年全球抗氧剂DSTP行业发展趋势与前景预测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中国抗氧剂DSTP行业市场分析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2025-2026年抗氧剂DSTP产能与投资动态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一、国内抗氧剂DSTP产能及利用情况</w:t>
      </w:r>
      <w:r>
        <w:rPr>
          <w:rFonts w:hint="eastAsia"/>
        </w:rPr>
        <w:br/>
      </w:r>
      <w:r>
        <w:rPr>
          <w:rFonts w:hint="eastAsia"/>
        </w:rPr>
        <w:t>　　　　二、抗氧剂DSTP产能扩张与投资动态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2026-2032年抗氧剂DSTP行业产量统计与趋势预测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一、2020-2025年抗氧剂DSTP行业产量数据统计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1、2020-2025年抗氧剂DSTP产量及增长趋势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2、2020-2025年抗氧剂DSTP细分产品产量及份额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二、影响抗氧剂DSTP产量的关键因素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三、2026-2032年抗氧剂DSTP产量预测</w:t>
      </w:r>
      <w:r>
        <w:rPr>
          <w:rFonts w:hint="eastAsia"/>
        </w:rPr>
        <w:br/>
      </w:r>
      <w:r>
        <w:rPr>
          <w:rFonts w:hint="eastAsia"/>
        </w:rPr>
        <w:t>　　第三节 2026-2032年抗氧剂DSTP市场需求与销售分析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一、2025-2026年抗氧剂DSTP行业需求现状</w:t>
      </w:r>
      <w:r>
        <w:rPr>
          <w:rFonts w:hint="eastAsia"/>
        </w:rPr>
        <w:br/>
      </w:r>
      <w:r>
        <w:rPr>
          <w:rFonts w:hint="eastAsia"/>
        </w:rPr>
        <w:t>　　　　二、抗氧剂DSTP客户群体与需求特点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三、2020-2025年抗氧剂DSTP行业销售规模分析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四、2026-2032年抗氧剂DSTP市场增长潜力与规模预测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中国抗氧剂DSTP细分市场与下游应用领域分析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抗氧剂DSTP细分市场分析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一、2025-2026年抗氧剂DSTP主要细分产品市场现状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抗氧剂DSTP下游应用与客户群体分析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一、2025-2026年抗氧剂DSTP各应用领域市场现状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2025-2026年抗氧剂DSTP行业技术发展现状及趋势分析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抗氧剂DSTP行业技术发展现状分析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国内外抗氧剂DSTP行业技术差异与原因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抗氧剂DSTP行业技术发展方向、趋势预测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提升抗氧剂DSTP行业技术能力策略建议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抗氧剂DSTP价格机制与竞争策略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一、2020-2025年抗氧剂DSTP市场价格走势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抗氧剂DSTP定价策略与方法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2026-2032年抗氧剂DSTP价格竞争态势与趋势预测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中国抗氧剂DSTP行业重点区域市场研究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2025-2026年重点区域抗氧剂DSTP市场发展概况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二、2020-2025年抗氧剂DSTP市场需求规模情况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三、2026-2032年抗氧剂DSTP行业发展潜力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二、2020-2025年抗氧剂DSTP市场需求规模情况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三、2026-2032年抗氧剂DSTP行业发展潜力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二、2020-2025年抗氧剂DSTP市场需求规模情况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三、2026-2032年抗氧剂DSTP行业发展潜力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二、2020-2025年抗氧剂DSTP市场需求规模情况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三、2026-2032年抗氧剂DSTP行业发展潜力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二、2020-2025年抗氧剂DSTP市场需求规模情况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三、2026-2032年抗氧剂DSTP行业发展潜力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2020-2025年中国抗氧剂DSTP行业进出口情况分析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抗氧剂DSTP行业进口情况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一、2020-2025年抗氧剂DSTP进口规模及增长情况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二、抗氧剂DSTP主要进口来源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抗氧剂DSTP行业出口情况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一、2020-2025年抗氧剂DSTP出口规模及增长情况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二、抗氧剂DSTP主要出口目的地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2020-2025年中国抗氧剂DSTP行业总体发展与财务状况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2020-2025年中国抗氧剂DSTP行业规模情况</w:t>
      </w:r>
      <w:r>
        <w:rPr>
          <w:rFonts w:hint="eastAsia"/>
        </w:rPr>
        <w:br/>
      </w:r>
      <w:r>
        <w:rPr>
          <w:rFonts w:hint="eastAsia"/>
        </w:rPr>
        <w:t>　　　　一、抗氧剂DSTP行业企业数量规模</w:t>
      </w:r>
      <w:r>
        <w:rPr>
          <w:rFonts w:hint="eastAsia"/>
        </w:rPr>
        <w:br/>
      </w:r>
      <w:r>
        <w:rPr>
          <w:rFonts w:hint="eastAsia"/>
        </w:rPr>
        <w:t>　　　　二、抗氧剂DSTP行业从业人员规模</w:t>
      </w:r>
      <w:r>
        <w:rPr>
          <w:rFonts w:hint="eastAsia"/>
        </w:rPr>
        <w:br/>
      </w:r>
      <w:r>
        <w:rPr>
          <w:rFonts w:hint="eastAsia"/>
        </w:rPr>
        <w:t>　　　　三、抗氧剂DSTP行业市场敏感性分析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2020-2025年中国抗氧剂DSTP行业财务能力分析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一、抗氧剂DSTP行业盈利能力</w:t>
      </w:r>
      <w:r>
        <w:rPr>
          <w:rFonts w:hint="eastAsia"/>
        </w:rPr>
        <w:br/>
      </w:r>
      <w:r>
        <w:rPr>
          <w:rFonts w:hint="eastAsia"/>
        </w:rPr>
        <w:t>　　　　二、抗氧剂DSTP行业偿债能力</w:t>
      </w:r>
      <w:r>
        <w:rPr>
          <w:rFonts w:hint="eastAsia"/>
        </w:rPr>
        <w:br/>
      </w:r>
      <w:r>
        <w:rPr>
          <w:rFonts w:hint="eastAsia"/>
        </w:rPr>
        <w:t>　　　　三、抗氧剂DSTP行业营运能力</w:t>
      </w:r>
      <w:r>
        <w:rPr>
          <w:rFonts w:hint="eastAsia"/>
        </w:rPr>
        <w:br/>
      </w:r>
      <w:r>
        <w:rPr>
          <w:rFonts w:hint="eastAsia"/>
        </w:rPr>
        <w:t>　　　　四、抗氧剂DSTP行业发展能力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抗氧剂DSTP行业重点企业调研分析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二、企业抗氧剂DSTP业务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二、企业抗氧剂DSTP业务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二、企业抗氧剂DSTP业务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二、企业抗氧剂DSTP业务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二、企业抗氧剂DSTP业务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二、企业抗氧剂DSTP业务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中国抗氧剂DSTP行业竞争格局分析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抗氧剂DSTP行业竞争格局总览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2025-2026年抗氧剂DSTP行业竞争力分析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2020-2025年抗氧剂DSTP行业企业并购活动分析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2025-2026年抗氧剂DSTP行业会展与招投标活动分析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一、抗氧剂DSTP行业会展活动及其市场影响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2026年中国抗氧剂DSTP企业发展企业发展策略与建议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抗氧剂DSTP销售模式与渠道策略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抗氧剂DSTP品牌与市场推广策略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抗氧剂DSTP研发投入与技术创新能力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抗氧剂DSTP合作联盟与资源整合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中国抗氧剂DSTP行业风险与对策</w:t>
      </w:r>
      <w:r>
        <w:rPr>
          <w:rFonts w:hint="eastAsia"/>
        </w:rPr>
        <w:br/>
      </w:r>
      <w:r>
        <w:rPr>
          <w:rFonts w:hint="eastAsia"/>
        </w:rPr>
        <w:t>　　第一节 抗氧剂DSTP行业SWOT分析</w:t>
      </w:r>
      <w:r>
        <w:rPr>
          <w:rFonts w:hint="eastAsia"/>
        </w:rPr>
        <w:br/>
      </w:r>
      <w:r>
        <w:rPr>
          <w:rFonts w:hint="eastAsia"/>
        </w:rPr>
        <w:t>　　　　一、抗氧剂DSTP行业优势</w:t>
      </w:r>
      <w:r>
        <w:rPr>
          <w:rFonts w:hint="eastAsia"/>
        </w:rPr>
        <w:br/>
      </w:r>
      <w:r>
        <w:rPr>
          <w:rFonts w:hint="eastAsia"/>
        </w:rPr>
        <w:t>　　　　二、抗氧剂DSTP行业劣势</w:t>
      </w:r>
      <w:r>
        <w:rPr>
          <w:rFonts w:hint="eastAsia"/>
        </w:rPr>
        <w:br/>
      </w:r>
      <w:r>
        <w:rPr>
          <w:rFonts w:hint="eastAsia"/>
        </w:rPr>
        <w:t>　　　　三、抗氧剂DSTP市场机会</w:t>
      </w:r>
      <w:r>
        <w:rPr>
          <w:rFonts w:hint="eastAsia"/>
        </w:rPr>
        <w:br/>
      </w:r>
      <w:r>
        <w:rPr>
          <w:rFonts w:hint="eastAsia"/>
        </w:rPr>
        <w:t>　　　　四、抗氧剂DSTP市场威胁</w:t>
      </w:r>
      <w:r>
        <w:rPr>
          <w:rFonts w:hint="eastAsia"/>
        </w:rPr>
        <w:br/>
      </w:r>
      <w:r>
        <w:rPr>
          <w:rFonts w:hint="eastAsia"/>
        </w:rPr>
        <w:t>　　第二节 抗氧剂DSTP行业风险及对策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2026-2032年中国抗氧剂DSTP行业前景与发展趋势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2025-2026年抗氧剂DSTP行业发展环境分析</w:t>
      </w:r>
      <w:r>
        <w:rPr>
          <w:rFonts w:hint="eastAsia"/>
        </w:rPr>
        <w:br/>
      </w:r>
      <w:r>
        <w:rPr>
          <w:rFonts w:hint="eastAsia"/>
        </w:rPr>
        <w:t>　　　　一、抗氧剂DSTP行业主管部门与监管体制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二、抗氧剂DSTP行业主要法律法规及政策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三、抗氧剂DSTP行业标准与质量监管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2026-2032年抗氧剂DSTP行业发展趋势与方向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2026-2032年抗氧剂DSTP行业发展潜力与机遇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抗氧剂DSTP行业研究结论与建议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中智.林.抗氧剂DSTP行业发展建议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抗氧剂DSTP行业历程</w:t>
      </w:r>
      <w:r>
        <w:rPr>
          <w:rFonts w:hint="eastAsia"/>
        </w:rPr>
        <w:br/>
      </w:r>
      <w:r>
        <w:rPr>
          <w:rFonts w:hint="eastAsia"/>
        </w:rPr>
        <w:t>　　图表 抗氧剂DSTP行业生命周期</w:t>
      </w:r>
      <w:r>
        <w:rPr>
          <w:rFonts w:hint="eastAsia"/>
        </w:rPr>
        <w:br/>
      </w:r>
      <w:r>
        <w:rPr>
          <w:rFonts w:hint="eastAsia"/>
        </w:rPr>
        <w:t>　　图表 抗氧剂DSTP行业产业链分析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2020-2025年抗氧剂DSTP行业市场容量分析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2020-2025年中国抗氧剂DSTP市场需求量及增速统计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2025年中国抗氧剂DSTP行业需求领域分布格局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2020-2025年中国抗氧剂DSTP进口数量分析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2020-2025年中国抗氧剂DSTP进口金额分析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2020-2025年中国抗氧剂DSTP出口数量分析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2020-2025年中国抗氧剂DSTP出口金额分析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2025年中国抗氧剂DSTP进口国家及地区分析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2025年中国抗氧剂DSTP出口国家及地区分析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2020-2025年中国抗氧剂DSTP行业企业平均规模情况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**地区抗氧剂DSTP市场规模及增长情况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**地区抗氧剂DSTP行业市场需求情况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**地区抗氧剂DSTP市场规模及增长情况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**地区抗氧剂DSTP行业市场需求情况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**地区抗氧剂DSTP市场规模及增长情况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**地区抗氧剂DSTP行业市场需求情况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**地区抗氧剂DSTP市场规模及增长情况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**地区抗氧剂DSTP行业市场需求情况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抗氧剂DSTP重点企业（一）基本信息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抗氧剂DSTP重点企业（一）经营情况分析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抗氧剂DSTP重点企业（一）主要经济指标情况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抗氧剂DSTP重点企业（二）经营情况分析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抗氧剂DSTP重点企业（二）主要经济指标情况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抗氧剂DSTP重点企业（三）经营情况分析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抗氧剂DSTP重点企业（三）主要经济指标情况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抗氧剂DSTP重点企业（三）成长能力情况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2026-2032年中国抗氧剂DSTP行业产能预测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2026-2032年中国抗氧剂DSTP行业产量预测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2026-2032年中国抗氧剂DSTP市场需求量预测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2026-2032年中国抗氧剂DSTP行业供需平衡预测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2026-2032年中国抗氧剂DSTP行业市场容量预测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2026-2032年中国抗氧剂DSTP行业市场规模预测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2026年中国抗氧剂DSTP市场前景分析</w:t>
      </w:r>
      <w:r>
        <w:rPr>
          <w:rFonts w:hint="eastAsia"/>
        </w:rPr>
        <w:br/>
      </w:r>
      <w:r>
        <w:rPr>
          <w:rFonts w:hint="eastAsia"/>
        </w:rPr>
        <w:t>　　图表 2026年中国抗氧剂DSTP发展趋势预测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e61809784990" w:history="1">
        <w:r>
          <w:rPr>
            <w:rStyle w:val="Hyperlink"/>
          </w:rPr>
          <w:t>2026-2032年中国抗氧剂DSTP行业调研与行业前景分析报告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de61809784990" w:history="1">
        <w:r>
          <w:rPr>
            <w:rStyle w:val="Hyperlink"/>
          </w:rPr>
          <w:t>https://www.20087.com/7/15/KangYangJiDSTPFaZhanXianZhuangQianJing.html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78de64de34eac" w:history="1">
      <w:r>
        <w:rPr>
          <w:rStyle w:val="Hyperlink"/>
        </w:rPr>
        <w:t>2026-2032年中国抗氧剂DSTP行业调研与行业前景分析报告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angYangJiDSTPFaZhanXianZhuangQianJing.html" TargetMode="External" Id="R65ade6180978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angYangJiDSTPFaZhanXianZhuangQianJing.html" TargetMode="External" Id="R74d78de64de3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2026-03-05T07:50:10Z</dcterms:created>
  <dcterms:modified xsi:type="dcterms:W3CDTF">2026-03-05T08:50:10Z</dcterms:modified>
  <dc:subject>2026-2032年中国抗氧剂DSTP行业调研与行业前景分析报告</dc:subject>
  <dc:title>2026-2032年中国抗氧剂DSTP行业调研与行业前景分析报告</dc:title>
  <cp:keywords>2026-2032年中国抗氧剂DSTP行业调研与行业前景分析报告</cp:keywords>
  <dc:description>2026-2032年中国抗氧剂DSTP行业调研与行业前景分析报告</dc:description>
</cp:coreProperties>
</file>