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629149cbe43b5" w:history="1">
              <w:r>
                <w:rPr>
                  <w:rStyle w:val="Hyperlink"/>
                </w:rPr>
                <w:t>2025-2031年中国液氮行业发展全面调研及未来趋势预测报告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629149cbe43b5" w:history="1">
              <w:r>
                <w:rPr>
                  <w:rStyle w:val="Hyperlink"/>
                </w:rPr>
                <w:t>2025-2031年中国液氮行业发展全面调研及未来趋势预测报告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629149cbe43b5" w:history="1">
                <w:r>
                  <w:rPr>
                    <w:rStyle w:val="Hyperlink"/>
                  </w:rPr>
                  <w:t>https://www.20087.com/7/15/YeDanFaZhanQuShiYuCe.html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是一种低温液体，广泛应用于科学研究、医疗保健、食品加工、电子制造等多个领域。在科研中，液氮常被用作冷却剂，维持样品在极低温度下以进行物理和化学实验。在医疗领域，液氮用于冷冻疗法，治疗皮肤疾病和肿瘤。在食品行业，液氮速冻技术能够快速冻结食物，保留其口感和营养。近年来，随着液氮供应和存储技术的进步，其应用范围和便利性得到了显著提升。</w:t>
      </w:r>
      <w:r>
        <w:rPr>
          <w:rFonts w:hint="eastAsia"/>
        </w:rPr>
        <w:br/>
      </w:r>
      <w:r>
        <w:rPr>
          <w:rFonts w:hint="eastAsia"/>
        </w:rPr>
        <w:t>　　液氮的未来应用将更加多样化和高效。在材料科学领域，液氮将被用于开发新型低温材料，以支持量子计算和超导技术的发展。在生物医学领域，液氮的低温保存技术将促进细胞和组织的长期保存，为再生医学和遗传资源库提供支持。同时，随着环境保护意识的增强，液氮作为清洁能源的潜力也将被进一步探索，尤其是在工业冷却和废物处理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629149cbe43b5" w:history="1">
        <w:r>
          <w:rPr>
            <w:rStyle w:val="Hyperlink"/>
          </w:rPr>
          <w:t>2025-2031年中国液氮行业发展全面调研及未来趋势预测报告</w:t>
        </w:r>
      </w:hyperlink>
      <w:r>
        <w:rPr>
          <w:rFonts w:hint="eastAsia"/>
        </w:rPr>
        <w:t>》通过严谨的分析、翔实的数据及直观的图表，系统解析了液氮行业的市场规模、需求变化、价格波动及产业链结构。报告全面评估了当前液氮市场现状，科学预测了未来市场前景与发展趋势，重点剖析了液氮细分市场的机遇与挑战。同时，报告对液氮重点企业的竞争地位及市场集中度进行了评估，为液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液氮行业界定</w:t>
      </w:r>
      <w:r>
        <w:rPr>
          <w:rFonts w:hint="eastAsia"/>
        </w:rPr>
        <w:br/>
      </w:r>
      <w:r>
        <w:rPr>
          <w:rFonts w:hint="eastAsia"/>
        </w:rPr>
        <w:t>　　第一节 液氮定义</w:t>
      </w:r>
      <w:r>
        <w:rPr>
          <w:rFonts w:hint="eastAsia"/>
        </w:rPr>
        <w:br/>
      </w:r>
      <w:r>
        <w:rPr>
          <w:rFonts w:hint="eastAsia"/>
        </w:rPr>
        <w:t>　　　　一、液氮产品定义</w:t>
      </w:r>
      <w:r>
        <w:rPr>
          <w:rFonts w:hint="eastAsia"/>
        </w:rPr>
        <w:br/>
      </w:r>
      <w:r>
        <w:rPr>
          <w:rFonts w:hint="eastAsia"/>
        </w:rPr>
        <w:t>　　　　二、液氮产品特征</w:t>
      </w:r>
      <w:r>
        <w:rPr>
          <w:rFonts w:hint="eastAsia"/>
        </w:rPr>
        <w:br/>
      </w:r>
      <w:r>
        <w:rPr>
          <w:rFonts w:hint="eastAsia"/>
        </w:rPr>
        <w:t>　　　　三、液氮行业分类</w:t>
      </w:r>
      <w:r>
        <w:rPr>
          <w:rFonts w:hint="eastAsia"/>
        </w:rPr>
        <w:br/>
      </w:r>
      <w:r>
        <w:rPr>
          <w:rFonts w:hint="eastAsia"/>
        </w:rPr>
        <w:t>　　第二节 液氮行业发展历程</w:t>
      </w:r>
      <w:r>
        <w:rPr>
          <w:rFonts w:hint="eastAsia"/>
        </w:rPr>
        <w:br/>
      </w:r>
      <w:r>
        <w:rPr>
          <w:rFonts w:hint="eastAsia"/>
        </w:rPr>
        <w:t>　　第三节 液氮行业产业链情况</w:t>
      </w:r>
      <w:r>
        <w:rPr>
          <w:rFonts w:hint="eastAsia"/>
        </w:rPr>
        <w:br/>
      </w:r>
      <w:r>
        <w:rPr>
          <w:rFonts w:hint="eastAsia"/>
        </w:rPr>
        <w:t>　　　　一、液氮产业链研究</w:t>
      </w:r>
      <w:r>
        <w:rPr>
          <w:rFonts w:hint="eastAsia"/>
        </w:rPr>
        <w:br/>
      </w:r>
      <w:r>
        <w:rPr>
          <w:rFonts w:hint="eastAsia"/>
        </w:rPr>
        <w:t>　　　　二、液氮的用途及应用领域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全球液氮行业发展形势研究</w:t>
      </w:r>
      <w:r>
        <w:rPr>
          <w:rFonts w:hint="eastAsia"/>
        </w:rPr>
        <w:br/>
      </w:r>
      <w:r>
        <w:rPr>
          <w:rFonts w:hint="eastAsia"/>
        </w:rPr>
        <w:t>　　第一节 全球液氮行业发展概况</w:t>
      </w:r>
      <w:r>
        <w:rPr>
          <w:rFonts w:hint="eastAsia"/>
        </w:rPr>
        <w:br/>
      </w:r>
      <w:r>
        <w:rPr>
          <w:rFonts w:hint="eastAsia"/>
        </w:rPr>
        <w:t>　　第二节 全球液氮行业生产供应规模分析</w:t>
      </w:r>
      <w:r>
        <w:rPr>
          <w:rFonts w:hint="eastAsia"/>
        </w:rPr>
        <w:br/>
      </w:r>
      <w:r>
        <w:rPr>
          <w:rFonts w:hint="eastAsia"/>
        </w:rPr>
        <w:t>　　　　一、全球液氮行业产能规模研究</w:t>
      </w:r>
      <w:r>
        <w:rPr>
          <w:rFonts w:hint="eastAsia"/>
        </w:rPr>
        <w:br/>
      </w:r>
      <w:r>
        <w:rPr>
          <w:rFonts w:hint="eastAsia"/>
        </w:rPr>
        <w:t>　　　　二、全球液氮行业生产量状况</w:t>
      </w:r>
      <w:r>
        <w:rPr>
          <w:rFonts w:hint="eastAsia"/>
        </w:rPr>
        <w:br/>
      </w:r>
      <w:r>
        <w:rPr>
          <w:rFonts w:hint="eastAsia"/>
        </w:rPr>
        <w:t>　　第三节 全球液氮行业市场规模及增长</w:t>
      </w:r>
      <w:r>
        <w:rPr>
          <w:rFonts w:hint="eastAsia"/>
        </w:rPr>
        <w:br/>
      </w:r>
      <w:r>
        <w:rPr>
          <w:rFonts w:hint="eastAsia"/>
        </w:rPr>
        <w:t>　　第四节 全球液氮行业地区分布</w:t>
      </w:r>
      <w:r>
        <w:rPr>
          <w:rFonts w:hint="eastAsia"/>
        </w:rPr>
        <w:br/>
      </w:r>
      <w:r>
        <w:rPr>
          <w:rFonts w:hint="eastAsia"/>
        </w:rPr>
        <w:t>　　第五节 全球液氮重点国家地区分析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三、欧盟地区</w:t>
      </w:r>
      <w:r>
        <w:rPr>
          <w:rFonts w:hint="eastAsia"/>
        </w:rPr>
        <w:br/>
      </w:r>
      <w:r>
        <w:rPr>
          <w:rFonts w:hint="eastAsia"/>
        </w:rPr>
        <w:t>　　第六节 2025-2031年全球液氮行业发展趋势预测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一、未来全球液氮行业发展趋势研究</w:t>
      </w:r>
      <w:r>
        <w:rPr>
          <w:rFonts w:hint="eastAsia"/>
        </w:rPr>
        <w:br/>
      </w:r>
      <w:r>
        <w:rPr>
          <w:rFonts w:hint="eastAsia"/>
        </w:rPr>
        <w:t>　　　　二、2025-2031年全球液氮行业产能/产量规模预测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三、2025-2031年全球液氮行业市场规模预测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液氮生产工艺及技术路径分析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液氮各种生产方法及利弊对比分析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国内外液氮生产工艺及技术趋势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国内外液氮最新技术研发及应用情况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2019-2024年中国液氮行业发展环境分析（PEST）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2019-2024年中国液氮行业发展政策环境分析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二、相关行业政策法规分析</w:t>
      </w:r>
      <w:r>
        <w:rPr>
          <w:rFonts w:hint="eastAsia"/>
        </w:rPr>
        <w:br/>
      </w:r>
      <w:r>
        <w:rPr>
          <w:rFonts w:hint="eastAsia"/>
        </w:rPr>
        <w:t>　　第三节 2019-2024年中国液氮行业发展社会环境分析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中国液氮生产现状分析</w:t>
      </w:r>
      <w:r>
        <w:rPr>
          <w:rFonts w:hint="eastAsia"/>
        </w:rPr>
        <w:br/>
      </w:r>
      <w:r>
        <w:rPr>
          <w:rFonts w:hint="eastAsia"/>
        </w:rPr>
        <w:t>　　第一节 液氮行业总体生产规模</w:t>
      </w:r>
      <w:r>
        <w:rPr>
          <w:rFonts w:hint="eastAsia"/>
        </w:rPr>
        <w:br/>
      </w:r>
      <w:r>
        <w:rPr>
          <w:rFonts w:hint="eastAsia"/>
        </w:rPr>
        <w:t>　　第二节 液氮生产能力概况</w:t>
      </w:r>
      <w:r>
        <w:rPr>
          <w:rFonts w:hint="eastAsia"/>
        </w:rPr>
        <w:br/>
      </w:r>
      <w:r>
        <w:rPr>
          <w:rFonts w:hint="eastAsia"/>
        </w:rPr>
        <w:t>　　　　一、2019-2024年中国液氮产能分析</w:t>
      </w:r>
      <w:r>
        <w:rPr>
          <w:rFonts w:hint="eastAsia"/>
        </w:rPr>
        <w:br/>
      </w:r>
      <w:r>
        <w:rPr>
          <w:rFonts w:hint="eastAsia"/>
        </w:rPr>
        <w:t>　　　　二、产能集中度分析</w:t>
      </w:r>
      <w:r>
        <w:rPr>
          <w:rFonts w:hint="eastAsia"/>
        </w:rPr>
        <w:br/>
      </w:r>
      <w:r>
        <w:rPr>
          <w:rFonts w:hint="eastAsia"/>
        </w:rPr>
        <w:t>　　　　三、2025-2031年液氮行业产能预测</w:t>
      </w:r>
      <w:r>
        <w:rPr>
          <w:rFonts w:hint="eastAsia"/>
        </w:rPr>
        <w:br/>
      </w:r>
      <w:r>
        <w:rPr>
          <w:rFonts w:hint="eastAsia"/>
        </w:rPr>
        <w:t>　　第三节 液氮产量分析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一、2019-2024年中国液氮产量分析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三、2025-2031年液氮行业产量预测</w:t>
      </w:r>
      <w:r>
        <w:rPr>
          <w:rFonts w:hint="eastAsia"/>
        </w:rPr>
        <w:br/>
      </w:r>
      <w:r>
        <w:rPr>
          <w:rFonts w:hint="eastAsia"/>
        </w:rPr>
        <w:t>　　第四节 产能配置与产能利用率调查</w:t>
      </w:r>
      <w:r>
        <w:rPr>
          <w:rFonts w:hint="eastAsia"/>
        </w:rPr>
        <w:br/>
      </w:r>
      <w:r>
        <w:rPr>
          <w:rFonts w:hint="eastAsia"/>
        </w:rPr>
        <w:t>　　第五节 2019-2024年中国液氮重点企业生产情况</w:t>
      </w:r>
      <w:r>
        <w:rPr>
          <w:rFonts w:hint="eastAsia"/>
        </w:rPr>
        <w:br/>
      </w:r>
      <w:r>
        <w:rPr>
          <w:rFonts w:hint="eastAsia"/>
        </w:rPr>
        <w:t>　　　　一、企业产能调查（top5）</w:t>
      </w:r>
      <w:r>
        <w:rPr>
          <w:rFonts w:hint="eastAsia"/>
        </w:rPr>
        <w:br/>
      </w:r>
      <w:r>
        <w:rPr>
          <w:rFonts w:hint="eastAsia"/>
        </w:rPr>
        <w:t>　　　　二、企业产量调查（top5）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中国液氮市场需求分析</w:t>
      </w:r>
      <w:r>
        <w:rPr>
          <w:rFonts w:hint="eastAsia"/>
        </w:rPr>
        <w:br/>
      </w:r>
      <w:r>
        <w:rPr>
          <w:rFonts w:hint="eastAsia"/>
        </w:rPr>
        <w:t>　　第一节 中国液氮市场需求概况</w:t>
      </w:r>
      <w:r>
        <w:rPr>
          <w:rFonts w:hint="eastAsia"/>
        </w:rPr>
        <w:br/>
      </w:r>
      <w:r>
        <w:rPr>
          <w:rFonts w:hint="eastAsia"/>
        </w:rPr>
        <w:t>　　液氮（常写为LN2），是氮气在低温下形成的液体形态。氮的沸点为-196°C，在正常大气压下温度如果在这以下就会形成液氮；如果加压，可以在更高的温度下得到液氮。.</w:t>
      </w:r>
      <w:r>
        <w:rPr>
          <w:rFonts w:hint="eastAsia"/>
        </w:rPr>
        <w:br/>
      </w:r>
      <w:r>
        <w:rPr>
          <w:rFonts w:hint="eastAsia"/>
        </w:rPr>
        <w:t>　　作为特殊的化学品，工业气体商业模式缓和了化学工业内在的周期性及易变性，提供了收益及回报方面的稳定增长趋势。</w:t>
      </w:r>
      <w:r>
        <w:rPr>
          <w:rFonts w:hint="eastAsia"/>
        </w:rPr>
        <w:br/>
      </w:r>
      <w:r>
        <w:rPr>
          <w:rFonts w:hint="eastAsia"/>
        </w:rPr>
        <w:t>　　工业用途</w:t>
      </w:r>
      <w:r>
        <w:rPr>
          <w:rFonts w:hint="eastAsia"/>
        </w:rPr>
        <w:br/>
      </w:r>
      <w:r>
        <w:rPr>
          <w:rFonts w:hint="eastAsia"/>
        </w:rPr>
        <w:t>　　生物及医学用途</w:t>
      </w:r>
      <w:r>
        <w:rPr>
          <w:rFonts w:hint="eastAsia"/>
        </w:rPr>
        <w:br/>
      </w:r>
      <w:r>
        <w:rPr>
          <w:rFonts w:hint="eastAsia"/>
        </w:rPr>
        <w:t>　　第二节 中国液氮市场需求量分析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一、2019-2024年中国液氮市场需求量分析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二、2025-2031年中国液氮市场需求量预测</w:t>
      </w:r>
      <w:r>
        <w:rPr>
          <w:rFonts w:hint="eastAsia"/>
        </w:rPr>
        <w:br/>
      </w:r>
      <w:r>
        <w:rPr>
          <w:rFonts w:hint="eastAsia"/>
        </w:rPr>
        <w:t>　　第三节 中国液氮市场容量分析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一、2019-2024年中国液氮市场容量分析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二、2025-2031年中国液氮市场容量预测</w:t>
      </w:r>
      <w:r>
        <w:rPr>
          <w:rFonts w:hint="eastAsia"/>
        </w:rPr>
        <w:br/>
      </w:r>
      <w:r>
        <w:rPr>
          <w:rFonts w:hint="eastAsia"/>
        </w:rPr>
        <w:t>　　第四节 中国液氮市场需求结构分析</w:t>
      </w:r>
      <w:r>
        <w:rPr>
          <w:rFonts w:hint="eastAsia"/>
        </w:rPr>
        <w:br/>
      </w:r>
      <w:r>
        <w:rPr>
          <w:rFonts w:hint="eastAsia"/>
        </w:rPr>
        <w:t>　　第五节 液氮产业供需情况情况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液氮国内产品价格调查</w:t>
      </w:r>
      <w:r>
        <w:rPr>
          <w:rFonts w:hint="eastAsia"/>
        </w:rPr>
        <w:br/>
      </w:r>
      <w:r>
        <w:rPr>
          <w:rFonts w:hint="eastAsia"/>
        </w:rPr>
        <w:t>　　第一节 2025年国内产品当前市场价格分析</w:t>
      </w:r>
      <w:r>
        <w:rPr>
          <w:rFonts w:hint="eastAsia"/>
        </w:rPr>
        <w:br/>
      </w:r>
      <w:r>
        <w:rPr>
          <w:rFonts w:hint="eastAsia"/>
        </w:rPr>
        <w:t>　　针对重点地区、企业液氮产品的价格及历史价格变动情况进行分析。</w:t>
      </w:r>
      <w:r>
        <w:rPr>
          <w:rFonts w:hint="eastAsia"/>
        </w:rPr>
        <w:br/>
      </w:r>
      <w:r>
        <w:rPr>
          <w:rFonts w:hint="eastAsia"/>
        </w:rPr>
        <w:t>　　第二节 2025年国内产品价格影响因素分析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2025年国内相关产品价格走势分析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液氮行业市场竞争格局研究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液氮市场竞争策略分析</w:t>
      </w:r>
      <w:r>
        <w:rPr>
          <w:rFonts w:hint="eastAsia"/>
        </w:rPr>
        <w:br/>
      </w:r>
      <w:r>
        <w:rPr>
          <w:rFonts w:hint="eastAsia"/>
        </w:rPr>
        <w:t>　　第三节 我国液氮企业竞争形势分析</w:t>
      </w:r>
      <w:r>
        <w:rPr>
          <w:rFonts w:hint="eastAsia"/>
        </w:rPr>
        <w:br/>
      </w:r>
      <w:r>
        <w:rPr>
          <w:rFonts w:hint="eastAsia"/>
        </w:rPr>
        <w:t>　　　　一、2019-2024年我国液氮行业竞争格局分析</w:t>
      </w:r>
      <w:r>
        <w:rPr>
          <w:rFonts w:hint="eastAsia"/>
        </w:rPr>
        <w:br/>
      </w:r>
      <w:r>
        <w:rPr>
          <w:rFonts w:hint="eastAsia"/>
        </w:rPr>
        <w:t>　　　　二、2019-2024年我国液氮行业竞争需求分析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三、2019-2024年我国液氮行业竞争结构分析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中国液氮重点企业调查（top5）</w:t>
      </w:r>
      <w:r>
        <w:rPr>
          <w:rFonts w:hint="eastAsia"/>
        </w:rPr>
        <w:br/>
      </w:r>
      <w:r>
        <w:rPr>
          <w:rFonts w:hint="eastAsia"/>
        </w:rPr>
        <w:t>　　第一节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二、液氮产品价格</w:t>
      </w:r>
      <w:r>
        <w:rPr>
          <w:rFonts w:hint="eastAsia"/>
        </w:rPr>
        <w:br/>
      </w:r>
      <w:r>
        <w:rPr>
          <w:rFonts w:hint="eastAsia"/>
        </w:rPr>
        <w:t>　　　　三、企业液氮产能</w:t>
      </w:r>
      <w:r>
        <w:rPr>
          <w:rFonts w:hint="eastAsia"/>
        </w:rPr>
        <w:br/>
      </w:r>
      <w:r>
        <w:rPr>
          <w:rFonts w:hint="eastAsia"/>
        </w:rPr>
        <w:t>　　　　四、企业液氮产量</w:t>
      </w:r>
      <w:r>
        <w:rPr>
          <w:rFonts w:hint="eastAsia"/>
        </w:rPr>
        <w:br/>
      </w:r>
      <w:r>
        <w:rPr>
          <w:rFonts w:hint="eastAsia"/>
        </w:rPr>
        <w:t>　　　　五、企业经营收入状况</w:t>
      </w:r>
      <w:r>
        <w:rPr>
          <w:rFonts w:hint="eastAsia"/>
        </w:rPr>
        <w:br/>
      </w:r>
      <w:r>
        <w:rPr>
          <w:rFonts w:hint="eastAsia"/>
        </w:rPr>
        <w:t>　　第二节 兰州裕隆气体股份有限公司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二、液氮产品价格</w:t>
      </w:r>
      <w:r>
        <w:rPr>
          <w:rFonts w:hint="eastAsia"/>
        </w:rPr>
        <w:br/>
      </w:r>
      <w:r>
        <w:rPr>
          <w:rFonts w:hint="eastAsia"/>
        </w:rPr>
        <w:t>　　　　三、企业液氮产能</w:t>
      </w:r>
      <w:r>
        <w:rPr>
          <w:rFonts w:hint="eastAsia"/>
        </w:rPr>
        <w:br/>
      </w:r>
      <w:r>
        <w:rPr>
          <w:rFonts w:hint="eastAsia"/>
        </w:rPr>
        <w:t>　　　　四、企业液氮产量</w:t>
      </w:r>
      <w:r>
        <w:rPr>
          <w:rFonts w:hint="eastAsia"/>
        </w:rPr>
        <w:br/>
      </w:r>
      <w:r>
        <w:rPr>
          <w:rFonts w:hint="eastAsia"/>
        </w:rPr>
        <w:t>　　　　五、企业经营收入状况</w:t>
      </w:r>
      <w:r>
        <w:rPr>
          <w:rFonts w:hint="eastAsia"/>
        </w:rPr>
        <w:br/>
      </w:r>
      <w:r>
        <w:rPr>
          <w:rFonts w:hint="eastAsia"/>
        </w:rPr>
        <w:t>　　第三节 盈德气体集团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二、液氮产品价格</w:t>
      </w:r>
      <w:r>
        <w:rPr>
          <w:rFonts w:hint="eastAsia"/>
        </w:rPr>
        <w:br/>
      </w:r>
      <w:r>
        <w:rPr>
          <w:rFonts w:hint="eastAsia"/>
        </w:rPr>
        <w:t>　　　　三、企业液氮产能</w:t>
      </w:r>
      <w:r>
        <w:rPr>
          <w:rFonts w:hint="eastAsia"/>
        </w:rPr>
        <w:br/>
      </w:r>
      <w:r>
        <w:rPr>
          <w:rFonts w:hint="eastAsia"/>
        </w:rPr>
        <w:t>　　　　四、企业液氮产量</w:t>
      </w:r>
      <w:r>
        <w:rPr>
          <w:rFonts w:hint="eastAsia"/>
        </w:rPr>
        <w:br/>
      </w:r>
      <w:r>
        <w:rPr>
          <w:rFonts w:hint="eastAsia"/>
        </w:rPr>
        <w:t>　　　　五、企业经营收入状况</w:t>
      </w:r>
      <w:r>
        <w:rPr>
          <w:rFonts w:hint="eastAsia"/>
        </w:rPr>
        <w:br/>
      </w:r>
      <w:r>
        <w:rPr>
          <w:rFonts w:hint="eastAsia"/>
        </w:rPr>
        <w:t>　　第四节 河南心连心深冷能源股份有限公司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二、液氮产品价格</w:t>
      </w:r>
      <w:r>
        <w:rPr>
          <w:rFonts w:hint="eastAsia"/>
        </w:rPr>
        <w:br/>
      </w:r>
      <w:r>
        <w:rPr>
          <w:rFonts w:hint="eastAsia"/>
        </w:rPr>
        <w:t>　　　　三、企业液氮产能</w:t>
      </w:r>
      <w:r>
        <w:rPr>
          <w:rFonts w:hint="eastAsia"/>
        </w:rPr>
        <w:br/>
      </w:r>
      <w:r>
        <w:rPr>
          <w:rFonts w:hint="eastAsia"/>
        </w:rPr>
        <w:t>　　　　四、企业液氮产量</w:t>
      </w:r>
      <w:r>
        <w:rPr>
          <w:rFonts w:hint="eastAsia"/>
        </w:rPr>
        <w:br/>
      </w:r>
      <w:r>
        <w:rPr>
          <w:rFonts w:hint="eastAsia"/>
        </w:rPr>
        <w:t>　　　　五、企业经营收入状况</w:t>
      </w:r>
      <w:r>
        <w:rPr>
          <w:rFonts w:hint="eastAsia"/>
        </w:rPr>
        <w:br/>
      </w:r>
      <w:r>
        <w:rPr>
          <w:rFonts w:hint="eastAsia"/>
        </w:rPr>
        <w:t>　　第五节 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二、液氮产品价格</w:t>
      </w:r>
      <w:r>
        <w:rPr>
          <w:rFonts w:hint="eastAsia"/>
        </w:rPr>
        <w:br/>
      </w:r>
      <w:r>
        <w:rPr>
          <w:rFonts w:hint="eastAsia"/>
        </w:rPr>
        <w:t>　　　　三、企业液氮产能</w:t>
      </w:r>
      <w:r>
        <w:rPr>
          <w:rFonts w:hint="eastAsia"/>
        </w:rPr>
        <w:br/>
      </w:r>
      <w:r>
        <w:rPr>
          <w:rFonts w:hint="eastAsia"/>
        </w:rPr>
        <w:t>　　　　四、企业液氮产量</w:t>
      </w:r>
      <w:r>
        <w:rPr>
          <w:rFonts w:hint="eastAsia"/>
        </w:rPr>
        <w:br/>
      </w:r>
      <w:r>
        <w:rPr>
          <w:rFonts w:hint="eastAsia"/>
        </w:rPr>
        <w:t>　　　　五、企业经营收入状况</w:t>
      </w:r>
      <w:r>
        <w:rPr>
          <w:rFonts w:hint="eastAsia"/>
        </w:rPr>
        <w:br/>
      </w:r>
      <w:r>
        <w:rPr>
          <w:rFonts w:hint="eastAsia"/>
        </w:rPr>
        <w:t>　　第六节 海南佳腾化工气体有限公司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二、液氮产品价格</w:t>
      </w:r>
      <w:r>
        <w:rPr>
          <w:rFonts w:hint="eastAsia"/>
        </w:rPr>
        <w:br/>
      </w:r>
      <w:r>
        <w:rPr>
          <w:rFonts w:hint="eastAsia"/>
        </w:rPr>
        <w:t>　　　　三、企业液氮产能</w:t>
      </w:r>
      <w:r>
        <w:rPr>
          <w:rFonts w:hint="eastAsia"/>
        </w:rPr>
        <w:br/>
      </w:r>
      <w:r>
        <w:rPr>
          <w:rFonts w:hint="eastAsia"/>
        </w:rPr>
        <w:t>　　　　四、企业液氮产量</w:t>
      </w:r>
      <w:r>
        <w:rPr>
          <w:rFonts w:hint="eastAsia"/>
        </w:rPr>
        <w:br/>
      </w:r>
      <w:r>
        <w:rPr>
          <w:rFonts w:hint="eastAsia"/>
        </w:rPr>
        <w:t>　　　　五、企业经营收入状况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液氮下游行业研究</w:t>
      </w:r>
      <w:r>
        <w:rPr>
          <w:rFonts w:hint="eastAsia"/>
        </w:rPr>
        <w:br/>
      </w:r>
      <w:r>
        <w:rPr>
          <w:rFonts w:hint="eastAsia"/>
        </w:rPr>
        <w:t>　　第一节 液氮下游应用行业概述</w:t>
      </w:r>
      <w:r>
        <w:rPr>
          <w:rFonts w:hint="eastAsia"/>
        </w:rPr>
        <w:br/>
      </w:r>
      <w:r>
        <w:rPr>
          <w:rFonts w:hint="eastAsia"/>
        </w:rPr>
        <w:t>　　第二节 液氮下游需求市场结构情况</w:t>
      </w:r>
      <w:r>
        <w:rPr>
          <w:rFonts w:hint="eastAsia"/>
        </w:rPr>
        <w:br/>
      </w:r>
      <w:r>
        <w:rPr>
          <w:rFonts w:hint="eastAsia"/>
        </w:rPr>
        <w:t>　　第三节 下游行业一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三、下游行业对液氮需求容量测算</w:t>
      </w:r>
      <w:r>
        <w:rPr>
          <w:rFonts w:hint="eastAsia"/>
        </w:rPr>
        <w:br/>
      </w:r>
      <w:r>
        <w:rPr>
          <w:rFonts w:hint="eastAsia"/>
        </w:rPr>
        <w:t>　　　　四、下游行业未来趋势预测</w:t>
      </w:r>
      <w:r>
        <w:rPr>
          <w:rFonts w:hint="eastAsia"/>
        </w:rPr>
        <w:br/>
      </w:r>
      <w:r>
        <w:rPr>
          <w:rFonts w:hint="eastAsia"/>
        </w:rPr>
        <w:t>　　第四节 下游行业二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三、下游行业对液氮需求容量测算</w:t>
      </w:r>
      <w:r>
        <w:rPr>
          <w:rFonts w:hint="eastAsia"/>
        </w:rPr>
        <w:br/>
      </w:r>
      <w:r>
        <w:rPr>
          <w:rFonts w:hint="eastAsia"/>
        </w:rPr>
        <w:t>　　　　四、下游行业未来趋势预测</w:t>
      </w:r>
      <w:r>
        <w:rPr>
          <w:rFonts w:hint="eastAsia"/>
        </w:rPr>
        <w:br/>
      </w:r>
      <w:r>
        <w:rPr>
          <w:rFonts w:hint="eastAsia"/>
        </w:rPr>
        <w:t>　　第五节 下游行业三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三、下游行业对液氮需求容量测算</w:t>
      </w:r>
      <w:r>
        <w:rPr>
          <w:rFonts w:hint="eastAsia"/>
        </w:rPr>
        <w:br/>
      </w:r>
      <w:r>
        <w:rPr>
          <w:rFonts w:hint="eastAsia"/>
        </w:rPr>
        <w:t>　　　　四、下游行业未来趋势预测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一、未来液氮发展前景分析</w:t>
      </w:r>
      <w:r>
        <w:rPr>
          <w:rFonts w:hint="eastAsia"/>
        </w:rPr>
        <w:br/>
      </w:r>
      <w:r>
        <w:rPr>
          <w:rFonts w:hint="eastAsia"/>
        </w:rPr>
        <w:t>　　　　二、未来液氮行业技术开发方向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当前液氮存在的问题</w:t>
      </w:r>
      <w:r>
        <w:rPr>
          <w:rFonts w:hint="eastAsia"/>
        </w:rPr>
        <w:br/>
      </w:r>
      <w:r>
        <w:rPr>
          <w:rFonts w:hint="eastAsia"/>
        </w:rPr>
        <w:t>　　第二节 液氮行业投资发展预测</w:t>
      </w:r>
      <w:r>
        <w:rPr>
          <w:rFonts w:hint="eastAsia"/>
        </w:rPr>
        <w:br/>
      </w:r>
      <w:r>
        <w:rPr>
          <w:rFonts w:hint="eastAsia"/>
        </w:rPr>
        <w:t>　　　　一、中国液氮发展方向分析</w:t>
      </w:r>
      <w:r>
        <w:rPr>
          <w:rFonts w:hint="eastAsia"/>
        </w:rPr>
        <w:br/>
      </w:r>
      <w:r>
        <w:rPr>
          <w:rFonts w:hint="eastAsia"/>
        </w:rPr>
        <w:t>　　　　二、中国化工行业投资机会</w:t>
      </w:r>
      <w:r>
        <w:rPr>
          <w:rFonts w:hint="eastAsia"/>
        </w:rPr>
        <w:br/>
      </w:r>
      <w:r>
        <w:rPr>
          <w:rFonts w:hint="eastAsia"/>
        </w:rPr>
        <w:t>　　　　三、液氮产品投资趋势分析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中:智林：2025-2031年中国液氮投资建议</w:t>
      </w:r>
      <w:r>
        <w:rPr>
          <w:rFonts w:hint="eastAsia"/>
        </w:rPr>
        <w:br/>
      </w:r>
      <w:r>
        <w:rPr>
          <w:rFonts w:hint="eastAsia"/>
        </w:rPr>
        <w:t>　　　　一、风险规避建议</w:t>
      </w:r>
      <w:r>
        <w:rPr>
          <w:rFonts w:hint="eastAsia"/>
        </w:rPr>
        <w:br/>
      </w:r>
      <w:r>
        <w:rPr>
          <w:rFonts w:hint="eastAsia"/>
        </w:rPr>
        <w:t>　　　　二、投资机会指导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629149cbe43b5" w:history="1">
        <w:r>
          <w:rPr>
            <w:rStyle w:val="Hyperlink"/>
          </w:rPr>
          <w:t>2025-2031年中国液氮行业发展全面调研及未来趋势预测报告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629149cbe43b5" w:history="1">
        <w:r>
          <w:rPr>
            <w:rStyle w:val="Hyperlink"/>
          </w:rPr>
          <w:t>https://www.20087.com/7/15/YeDanFaZhanQuShiYuCe.html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热点：液氮做什么用、液氮市场跌多涨少、液氮罐生产厂家排名、液氮冷冻去疣多少钱、液氮在什么情况下会爆炸、液氮是怎么生产出来的、个人怎么买液氮、液氮温度、剩余液氮怎么处理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4cdbe96144e18" w:history="1">
      <w:r>
        <w:rPr>
          <w:rStyle w:val="Hyperlink"/>
        </w:rPr>
        <w:t>2025-2031年中国液氮行业发展全面调研及未来趋势预测报告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eDanFaZhanQuShiYuCe.html" TargetMode="External" Id="Rb61629149cbe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eDanFaZhanQuShiYuCe.html" TargetMode="External" Id="R4314cdbe9614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2024-12-09T23:10:00Z</dcterms:created>
  <dcterms:modified xsi:type="dcterms:W3CDTF">2024-12-10T00:10:00Z</dcterms:modified>
  <dc:subject>2025-2031年中国液氮行业发展全面调研及未来趋势预测报告</dc:subject>
  <dc:title>2025-2031年中国液氮行业发展全面调研及未来趋势预测报告</dc:title>
  <cp:keywords>2025-2031年中国液氮行业发展全面调研及未来趋势预测报告</cp:keywords>
  <dc:description>2025-2031年中国液氮行业发展全面调研及未来趋势预测报告</dc:description>
</cp:coreProperties>
</file>