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40a9f74534596" w:history="1">
              <w:r>
                <w:rPr>
                  <w:rStyle w:val="Hyperlink"/>
                </w:rPr>
                <w:t>中国混凝土减水剂市场现状调研及发展前景预测报告（2025-2031年）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40a9f74534596" w:history="1">
              <w:r>
                <w:rPr>
                  <w:rStyle w:val="Hyperlink"/>
                </w:rPr>
                <w:t>中国混凝土减水剂市场现状调研及发展前景预测报告（2025-2031年）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40a9f74534596" w:history="1">
                <w:r>
                  <w:rPr>
                    <w:rStyle w:val="Hyperlink"/>
                  </w:rPr>
                  <w:t>https://www.20087.com/7/15/HunNingTuJianShuiJiShiChangDiaoChaFenXiBaoGao.html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减水剂是混凝土外加剂的一种，其主要作用是改善混凝土的和易性，减少水灰比，从而提高混凝土的强度和耐久性。随着混凝土技术的不断发展，减水剂的种类和性能也在不断提升，从最初的普通减水剂发展到高效减水剂、高性能减水剂等。目前，我国减水剂行业正处于快速发展阶段，产品正向多元化、高性能化方向发展。物理复配改性和化学反应改性是两大主要研究方向，前者通过选择合适的缓凝剂、引气剂等进行复合，后者则是通过化学合成来提高减水剂的性能。</w:t>
      </w:r>
      <w:r>
        <w:rPr>
          <w:rFonts w:hint="eastAsia"/>
        </w:rPr>
        <w:br/>
      </w:r>
      <w:r>
        <w:rPr>
          <w:rFonts w:hint="eastAsia"/>
        </w:rPr>
        <w:t>　　未来，混凝土减水剂行业将更加注重绿色环保和高性能。一方面，随着环保法规的趋严，行业将开发更多环境友好型的减水剂，如生物基减水剂，减少对环境的影响。另一方面，为了满足特殊工程和高性能混凝土的需求，行业将继续研发新型高性能减水剂，如具有超塑化、低收缩、高保坍等特性的产品。此外，智能化和定制化将成为减水剂行业的新趋势，通过智能化生产系统和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40a9f74534596" w:history="1">
        <w:r>
          <w:rPr>
            <w:rStyle w:val="Hyperlink"/>
          </w:rPr>
          <w:t>中国混凝土减水剂市场现状调研及发展前景预测报告（2025-2031年）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混凝土减水剂行业的发展现状、市场规模、供需动态及进出口情况。报告详细解读了混凝土减水剂产业链上下游、重点区域市场、竞争格局及领先企业的表现，同时评估了混凝土减水剂行业风险与投资机会。通过对混凝土减水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混凝土减水剂产业概述</w:t>
      </w:r>
      <w:r>
        <w:rPr>
          <w:rFonts w:hint="eastAsia"/>
        </w:rPr>
        <w:br/>
      </w:r>
      <w:r>
        <w:rPr>
          <w:rFonts w:hint="eastAsia"/>
        </w:rPr>
        <w:t>　　第一节 混凝土减水剂产业定义</w:t>
      </w:r>
      <w:r>
        <w:rPr>
          <w:rFonts w:hint="eastAsia"/>
        </w:rPr>
        <w:br/>
      </w:r>
      <w:r>
        <w:rPr>
          <w:rFonts w:hint="eastAsia"/>
        </w:rPr>
        <w:t>　　第二节 混凝土减水剂产业发展历程</w:t>
      </w:r>
      <w:r>
        <w:rPr>
          <w:rFonts w:hint="eastAsia"/>
        </w:rPr>
        <w:br/>
      </w:r>
      <w:r>
        <w:rPr>
          <w:rFonts w:hint="eastAsia"/>
        </w:rPr>
        <w:t>　　第三节 混凝土减水剂分类情况</w:t>
      </w:r>
      <w:r>
        <w:rPr>
          <w:rFonts w:hint="eastAsia"/>
        </w:rPr>
        <w:br/>
      </w:r>
      <w:r>
        <w:rPr>
          <w:rFonts w:hint="eastAsia"/>
        </w:rPr>
        <w:t>　　第四节 混凝土减水剂产业链分析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混凝土减水剂行业经济环境分析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一、混凝土减水剂行业政策影响分析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二、相关混凝土减水剂行业标准分析</w:t>
      </w:r>
      <w:r>
        <w:rPr>
          <w:rFonts w:hint="eastAsia"/>
        </w:rPr>
        <w:br/>
      </w:r>
      <w:r>
        <w:rPr>
          <w:rFonts w:hint="eastAsia"/>
        </w:rPr>
        <w:t>　　第三节 混凝土减水剂行业社会环境分析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2024-2025年中国混凝土减水剂行业发展概况</w:t>
      </w:r>
      <w:r>
        <w:rPr>
          <w:rFonts w:hint="eastAsia"/>
        </w:rPr>
        <w:br/>
      </w:r>
      <w:r>
        <w:rPr>
          <w:rFonts w:hint="eastAsia"/>
        </w:rPr>
        <w:t>　　第一节 混凝土减水剂行业发展态势分析</w:t>
      </w:r>
      <w:r>
        <w:rPr>
          <w:rFonts w:hint="eastAsia"/>
        </w:rPr>
        <w:br/>
      </w:r>
      <w:r>
        <w:rPr>
          <w:rFonts w:hint="eastAsia"/>
        </w:rPr>
        <w:t>　　第二节 混凝土减水剂行业发展特点分析</w:t>
      </w:r>
      <w:r>
        <w:rPr>
          <w:rFonts w:hint="eastAsia"/>
        </w:rPr>
        <w:br/>
      </w:r>
      <w:r>
        <w:rPr>
          <w:rFonts w:hint="eastAsia"/>
        </w:rPr>
        <w:t>　　第三节 混凝土减水剂行业市场供需分析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中国混凝土减水剂行业供给与需求情况分析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2019-2024年中国混凝土减水剂行业总体规模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中国混凝土减水剂行业产量情况分析与预测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一、2019-2024年混凝土减水剂行业产量统计分析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二、混凝土减水剂行业区域产量分析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三、2025-2031年中国混凝土减水剂行业产量预测分析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中国混凝土减水剂行业需求概况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一、2019-2024年中国混凝土减水剂行业需求情况分析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三、2025-2031年中国混凝土减水剂市场需求预测分析</w:t>
      </w:r>
      <w:r>
        <w:rPr>
          <w:rFonts w:hint="eastAsia"/>
        </w:rPr>
        <w:br/>
      </w:r>
      <w:r>
        <w:rPr>
          <w:rFonts w:hint="eastAsia"/>
        </w:rPr>
        <w:t>　　第五节 混凝土减水剂产业供需平衡状况分析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混凝土减水剂细分市场深度分析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混凝土减水剂细分市场（一）发展研究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混凝土减水剂细分市场（二）发展研究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中国混凝土减水剂行业进出口情况分析预测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2019-2024年中国混凝土减水剂行业进出口情况分析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一、2019-2024年中国混凝土减水剂行业进口分析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二、2019-2024年中国混凝土减水剂行业出口分析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2025-2031年中国混凝土减水剂行业进出口情况预测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一、2025-2031年中国混凝土减水剂行业进口预测分析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二、2025-2031年中国混凝土减水剂行业出口预测分析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影响混凝土减水剂行业进出口变化的主要原因分析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混凝土减水剂行业市场竞争策略分析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混凝土减水剂市场竞争策略分析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一、混凝土减水剂市场增长潜力分析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二、混凝土减水剂产品竞争策略分析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混凝土减水剂企业竞争策略分析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一、2025-2031年我国混凝土减水剂市场竞争趋势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二、2025-2031年混凝土减水剂行业竞争格局展望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三、2025-2031年混凝土减水剂行业竞争策略分析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混凝土减水剂行业发展前景与市场趋势分析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我国混凝土减水剂行业前景与机遇分析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一、我国混凝土减水剂行业发展前景</w:t>
      </w:r>
      <w:r>
        <w:rPr>
          <w:rFonts w:hint="eastAsia"/>
        </w:rPr>
        <w:br/>
      </w:r>
      <w:r>
        <w:rPr>
          <w:rFonts w:hint="eastAsia"/>
        </w:rPr>
        <w:t>　　　　二、我国混凝土减水剂发展机遇分析</w:t>
      </w:r>
      <w:r>
        <w:rPr>
          <w:rFonts w:hint="eastAsia"/>
        </w:rPr>
        <w:br/>
      </w:r>
      <w:r>
        <w:rPr>
          <w:rFonts w:hint="eastAsia"/>
        </w:rPr>
        <w:t>　　　　三、2025年混凝土减水剂的发展机遇分析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四、经济危机对混凝土减水剂行业的影响分析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2025-2031年中国混凝土减水剂市场趋势分析</w:t>
      </w:r>
      <w:r>
        <w:rPr>
          <w:rFonts w:hint="eastAsia"/>
        </w:rPr>
        <w:br/>
      </w:r>
      <w:r>
        <w:rPr>
          <w:rFonts w:hint="eastAsia"/>
        </w:rPr>
        <w:t>　　　　一、混凝土减水剂市场趋势总结</w:t>
      </w:r>
      <w:r>
        <w:rPr>
          <w:rFonts w:hint="eastAsia"/>
        </w:rPr>
        <w:br/>
      </w:r>
      <w:r>
        <w:rPr>
          <w:rFonts w:hint="eastAsia"/>
        </w:rPr>
        <w:t>　　　　二、混凝土减水剂发展趋势分析</w:t>
      </w:r>
      <w:r>
        <w:rPr>
          <w:rFonts w:hint="eastAsia"/>
        </w:rPr>
        <w:br/>
      </w:r>
      <w:r>
        <w:rPr>
          <w:rFonts w:hint="eastAsia"/>
        </w:rPr>
        <w:t>　　　　三、混凝土减水剂市场发展空间</w:t>
      </w:r>
      <w:r>
        <w:rPr>
          <w:rFonts w:hint="eastAsia"/>
        </w:rPr>
        <w:br/>
      </w:r>
      <w:r>
        <w:rPr>
          <w:rFonts w:hint="eastAsia"/>
        </w:rPr>
        <w:t>　　　　四、混凝土减水剂产业政策趋向</w:t>
      </w:r>
      <w:r>
        <w:rPr>
          <w:rFonts w:hint="eastAsia"/>
        </w:rPr>
        <w:br/>
      </w:r>
      <w:r>
        <w:rPr>
          <w:rFonts w:hint="eastAsia"/>
        </w:rPr>
        <w:t>　　　　五、混凝土减水剂技术革新趋势</w:t>
      </w:r>
      <w:r>
        <w:rPr>
          <w:rFonts w:hint="eastAsia"/>
        </w:rPr>
        <w:br/>
      </w:r>
      <w:r>
        <w:rPr>
          <w:rFonts w:hint="eastAsia"/>
        </w:rPr>
        <w:t>　　　　六、混凝土减水剂价格走势分析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七、国际环境对混凝土减水剂行业的影响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混凝土减水剂行业投资效益及风险分析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混凝土减水剂行业投资效益分析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一、2025年混凝土减水剂行业投资状况分析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二、2025年混凝土减水剂行业投资效益分析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三、2025年混凝土减水剂行业投资趋势预测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四、2025年混凝土减水剂行业投资方向</w:t>
      </w:r>
      <w:r>
        <w:rPr>
          <w:rFonts w:hint="eastAsia"/>
        </w:rPr>
        <w:br/>
      </w:r>
      <w:r>
        <w:rPr>
          <w:rFonts w:hint="eastAsia"/>
        </w:rPr>
        <w:t>　　　　五、2025年混凝土减水剂行业投资建议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2025-2031年混凝土减水剂行业投资风险及控制策略分析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一、混凝土减水剂市场风险及控制策略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二、混凝土减水剂行业政策风险及控制策略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三、混凝土减水剂经营风险及控制策略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四、混凝土减水剂同业竞争风险及控制策略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五、混凝土减水剂行业其他风险及控制策略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混凝土减水剂市场前景预测与投资策略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混凝土减水剂行业市场前景分析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一、2025-2031年混凝土减水剂市场规模预测</w:t>
      </w:r>
      <w:r>
        <w:rPr>
          <w:rFonts w:hint="eastAsia"/>
        </w:rPr>
        <w:br/>
      </w:r>
      <w:r>
        <w:rPr>
          <w:rFonts w:hint="eastAsia"/>
        </w:rPr>
        <w:t>　　　　二、混凝土减水剂行业增长驱动因素</w:t>
      </w:r>
      <w:r>
        <w:rPr>
          <w:rFonts w:hint="eastAsia"/>
        </w:rPr>
        <w:br/>
      </w:r>
      <w:r>
        <w:rPr>
          <w:rFonts w:hint="eastAsia"/>
        </w:rPr>
        <w:t>　　　　三、混凝土减水剂市场供需趋势展望</w:t>
      </w:r>
      <w:r>
        <w:rPr>
          <w:rFonts w:hint="eastAsia"/>
        </w:rPr>
        <w:br/>
      </w:r>
      <w:r>
        <w:rPr>
          <w:rFonts w:hint="eastAsia"/>
        </w:rPr>
        <w:t>　　第二节 混凝土减水剂行业投资价值分析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一、2025-2031年混凝土减水剂投资规模预测</w:t>
      </w:r>
      <w:r>
        <w:rPr>
          <w:rFonts w:hint="eastAsia"/>
        </w:rPr>
        <w:br/>
      </w:r>
      <w:r>
        <w:rPr>
          <w:rFonts w:hint="eastAsia"/>
        </w:rPr>
        <w:t>　　　　二、混凝土减水剂行业盈利能力评估</w:t>
      </w:r>
      <w:r>
        <w:rPr>
          <w:rFonts w:hint="eastAsia"/>
        </w:rPr>
        <w:br/>
      </w:r>
      <w:r>
        <w:rPr>
          <w:rFonts w:hint="eastAsia"/>
        </w:rPr>
        <w:t>　　　　三、混凝土减水剂行业投资回报分析</w:t>
      </w:r>
      <w:r>
        <w:rPr>
          <w:rFonts w:hint="eastAsia"/>
        </w:rPr>
        <w:br/>
      </w:r>
      <w:r>
        <w:rPr>
          <w:rFonts w:hint="eastAsia"/>
        </w:rPr>
        <w:t>　　第三节 混凝土减水剂行业经营模式分析</w:t>
      </w:r>
      <w:r>
        <w:rPr>
          <w:rFonts w:hint="eastAsia"/>
        </w:rPr>
        <w:br/>
      </w:r>
      <w:r>
        <w:rPr>
          <w:rFonts w:hint="eastAsia"/>
        </w:rPr>
        <w:t>　　　　一、混凝土减水剂生产与营销模式</w:t>
      </w:r>
      <w:r>
        <w:rPr>
          <w:rFonts w:hint="eastAsia"/>
        </w:rPr>
        <w:br/>
      </w:r>
      <w:r>
        <w:rPr>
          <w:rFonts w:hint="eastAsia"/>
        </w:rPr>
        <w:t>　　　　二、混凝土减水剂行业内外销优势对比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三、混凝土减水剂企业运营策略建议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混凝土减水剂项目投资建议</w:t>
      </w:r>
      <w:r>
        <w:rPr>
          <w:rFonts w:hint="eastAsia"/>
        </w:rPr>
        <w:br/>
      </w:r>
      <w:r>
        <w:rPr>
          <w:rFonts w:hint="eastAsia"/>
        </w:rPr>
        <w:t>　　　　一、混凝土减水剂技术应用要点</w:t>
      </w:r>
      <w:r>
        <w:rPr>
          <w:rFonts w:hint="eastAsia"/>
        </w:rPr>
        <w:br/>
      </w:r>
      <w:r>
        <w:rPr>
          <w:rFonts w:hint="eastAsia"/>
        </w:rPr>
        <w:t>　　　　二、混凝土减水剂项目投资风险控制</w:t>
      </w:r>
      <w:r>
        <w:rPr>
          <w:rFonts w:hint="eastAsia"/>
        </w:rPr>
        <w:br/>
      </w:r>
      <w:r>
        <w:rPr>
          <w:rFonts w:hint="eastAsia"/>
        </w:rPr>
        <w:t>　　　　三、混凝土减水剂生产开发关键点</w:t>
      </w:r>
      <w:r>
        <w:rPr>
          <w:rFonts w:hint="eastAsia"/>
        </w:rPr>
        <w:br/>
      </w:r>
      <w:r>
        <w:rPr>
          <w:rFonts w:hint="eastAsia"/>
        </w:rPr>
        <w:t>　　　　四、混凝土减水剂市场拓展策略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混凝土减水剂行业历程</w:t>
      </w:r>
      <w:r>
        <w:rPr>
          <w:rFonts w:hint="eastAsia"/>
        </w:rPr>
        <w:br/>
      </w:r>
      <w:r>
        <w:rPr>
          <w:rFonts w:hint="eastAsia"/>
        </w:rPr>
        <w:t>　　图表 混凝土减水剂行业生命周期</w:t>
      </w:r>
      <w:r>
        <w:rPr>
          <w:rFonts w:hint="eastAsia"/>
        </w:rPr>
        <w:br/>
      </w:r>
      <w:r>
        <w:rPr>
          <w:rFonts w:hint="eastAsia"/>
        </w:rPr>
        <w:t>　　图表 混凝土减水剂行业产业链分析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40a9f74534596" w:history="1">
        <w:r>
          <w:rPr>
            <w:rStyle w:val="Hyperlink"/>
          </w:rPr>
          <w:t>中国混凝土减水剂市场现状调研及发展前景预测报告（2025-2031年）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40a9f74534596" w:history="1">
        <w:r>
          <w:rPr>
            <w:rStyle w:val="Hyperlink"/>
          </w:rPr>
          <w:t>https://www.20087.com/7/15/HunNingTuJianShuiJiShiChangDiaoChaFenXiBaoGao.html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热点：商砼用减水剂配方、混凝土减水剂的制作及配方、萘系减水剂主要成分、混凝土减水剂的作用、混凝土标号对照表、混凝土减水剂的作用与用途、砼高效减水剂、混凝土减水剂有几种、混凝土减水剂比例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6d56a9a954f3c" w:history="1">
      <w:r>
        <w:rPr>
          <w:rStyle w:val="Hyperlink"/>
        </w:rPr>
        <w:t>中国混凝土减水剂市场现状调研及发展前景预测报告（2025-2031年）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nNingTuJianShuiJiShiChangDiaoChaFenXiBaoGao.html" TargetMode="External" Id="Rc5740a9f7453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nNingTuJianShuiJiShiChangDiaoChaFenXiBaoGao.html" TargetMode="External" Id="Ra4a6d56a9a95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2025-01-29T01:02:00Z</dcterms:created>
  <dcterms:modified xsi:type="dcterms:W3CDTF">2025-01-29T02:02:00Z</dcterms:modified>
  <dc:subject>中国混凝土减水剂市场现状调研及发展前景预测报告（2025-2031年）</dc:subject>
  <dc:title>中国混凝土减水剂市场现状调研及发展前景预测报告（2025-2031年）</dc:title>
  <cp:keywords>中国混凝土减水剂市场现状调研及发展前景预测报告（2025-2031年）</cp:keywords>
  <dc:description>中国混凝土减水剂市场现状调研及发展前景预测报告（2025-2031年）</dc:description>
</cp:coreProperties>
</file>