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a33739e8cb343a3" w:history="1">
              <w:r>
                <w:rPr>
                  <w:rStyle w:val="Hyperlink"/>
                </w:rPr>
                <w:t>2026-2032年中国特种纤维产业市场调研及发展前景预测报告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a33739e8cb343a3" w:history="1">
              <w:r>
                <w:rPr>
                  <w:rStyle w:val="Hyperlink"/>
                </w:rPr>
                <w:t>2026-2032年中国特种纤维产业市场调研及发展前景预测报告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0697A57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a33739e8cb343a3" w:history="1">
                <w:r>
                  <w:rPr>
                    <w:rStyle w:val="Hyperlink"/>
                  </w:rPr>
                  <w:t>https://www.20087.com/7/A5/TeZhongXianWeiShiChangQianJing.html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包括碳纤维、芳纶纤维、超高分子量聚乙烯纤维等，因其独特的物理和化学性能，在航空航天、国防军工、体育用品、复合材料等领域发挥着重要作用。近年来，随着复合材料技术的不断进步和应用领域的拓展，特种纤维的需求持续增长。技术进步使得特种纤维的生产成本降低，性能提升，尤其是碳纤维和芳纶纤维，已成为高性能复合材料的关键组成。然而，特种纤维的高成本和生产过程中的环境影响仍是行业面临的挑战。</w:t>
      </w:r>
      <w:r>
        <w:rPr>
          <w:rFonts w:hint="eastAsia"/>
        </w:rPr>
        <w:br/>
      </w:r>
      <w:r>
        <w:rPr>
          <w:rFonts w:hint="eastAsia"/>
        </w:rPr>
        <w:t>　　未来，特种纤维行业将更加注重材料的性能优化和成本控制。一方面，通过研发更高效、更环保的生产工艺，降低特种纤维的生产成本，扩大其在民用市场的应用。另一方面，随着3D打印和智能纺织品技术的发展，特种纤维将被更多地用于定制化产品和智能穿戴设备，满足个性化和功能性的需求。此外，环境友好型特种纤维，如可降解的生物基纤维，将成为行业研发的热点，以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a33739e8cb343a3" w:history="1">
        <w:r>
          <w:rPr>
            <w:rStyle w:val="Hyperlink"/>
          </w:rPr>
          <w:t>2026-2032年中国特种纤维产业市场调研及发展前景预测报告</w:t>
        </w:r>
      </w:hyperlink>
      <w:r>
        <w:rPr>
          <w:rFonts w:hint="eastAsia"/>
        </w:rPr>
        <w:t>》依据国家统计局、相关行业协会及科研机构的详实资料数据，客观呈现了特种纤维行业的市场规模、技术发展水平和竞争格局。报告分析了特种纤维行业重点企业的市场表现，评估了当前技术路线的发展方向，并对特种纤维市场趋势做出合理预测。通过梳理特种纤维行业面临的机遇与风险，为企业和投资者了解市场动态、把握发展机会提供了数据支持和参考建议，有助于相关决策者更准确地判断特种纤维行业现状，制定符合市场实际的发展策略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特种纤维产业市场概述</w:t>
      </w:r>
      <w:r>
        <w:rPr>
          <w:rFonts w:hint="eastAsia"/>
        </w:rPr>
        <w:br/>
      </w:r>
      <w:r>
        <w:rPr>
          <w:rFonts w:hint="eastAsia"/>
        </w:rPr>
        <w:t>　　第一节 行业定义</w:t>
      </w:r>
      <w:r>
        <w:rPr>
          <w:rFonts w:hint="eastAsia"/>
        </w:rPr>
        <w:br/>
      </w:r>
      <w:r>
        <w:rPr>
          <w:rFonts w:hint="eastAsia"/>
        </w:rPr>
        <w:t>　　第二节 行业属性</w:t>
      </w:r>
      <w:r>
        <w:rPr>
          <w:rFonts w:hint="eastAsia"/>
        </w:rPr>
        <w:br/>
      </w:r>
      <w:r>
        <w:rPr>
          <w:rFonts w:hint="eastAsia"/>
        </w:rPr>
        <w:t>　　第三节 特种纤维行业关键成功要素</w:t>
      </w:r>
      <w:r>
        <w:rPr>
          <w:rFonts w:hint="eastAsia"/>
        </w:rPr>
        <w:br/>
      </w:r>
      <w:r>
        <w:rPr>
          <w:rFonts w:hint="eastAsia"/>
        </w:rPr>
        <w:t>　　第四节 特种纤维行业价值链分析</w:t>
      </w:r>
      <w:r>
        <w:rPr>
          <w:rFonts w:hint="eastAsia"/>
        </w:rPr>
        <w:br/>
      </w:r>
      <w:r>
        <w:rPr>
          <w:rFonts w:hint="eastAsia"/>
        </w:rPr>
        <w:t>　　第五节 特种纤维产业链分析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2025-2026年全球特种纤维市场现状及发展趋势</w:t>
      </w:r>
      <w:r>
        <w:rPr>
          <w:rFonts w:hint="eastAsia"/>
        </w:rPr>
        <w:br/>
      </w:r>
      <w:r>
        <w:rPr>
          <w:rFonts w:hint="eastAsia"/>
        </w:rPr>
        <w:t>　　第一节 全球特种纤维市场现状及发展趋势</w:t>
      </w:r>
      <w:r>
        <w:rPr>
          <w:rFonts w:hint="eastAsia"/>
        </w:rPr>
        <w:br/>
      </w:r>
      <w:r>
        <w:rPr>
          <w:rFonts w:hint="eastAsia"/>
        </w:rPr>
        <w:t>　　　　一、全球特种纤维产业发展阶段</w:t>
      </w:r>
      <w:r>
        <w:rPr>
          <w:rFonts w:hint="eastAsia"/>
        </w:rPr>
        <w:br/>
      </w:r>
      <w:r>
        <w:rPr>
          <w:rFonts w:hint="eastAsia"/>
        </w:rPr>
        <w:t>　　　　二、全球特种纤维产业竞争现状</w:t>
      </w:r>
      <w:r>
        <w:rPr>
          <w:rFonts w:hint="eastAsia"/>
        </w:rPr>
        <w:br/>
      </w:r>
      <w:r>
        <w:rPr>
          <w:rFonts w:hint="eastAsia"/>
        </w:rPr>
        <w:t>　　　　三、全球特种纤维产业投资状况</w:t>
      </w:r>
      <w:r>
        <w:rPr>
          <w:rFonts w:hint="eastAsia"/>
        </w:rPr>
        <w:br/>
      </w:r>
      <w:r>
        <w:rPr>
          <w:rFonts w:hint="eastAsia"/>
        </w:rPr>
        <w:t>　　　　四、全球特种纤维产业市场发展趋势</w:t>
      </w:r>
      <w:r>
        <w:rPr>
          <w:rFonts w:hint="eastAsia"/>
        </w:rPr>
        <w:br/>
      </w:r>
      <w:r>
        <w:rPr>
          <w:rFonts w:hint="eastAsia"/>
        </w:rPr>
        <w:t>　　第二节 全球主要国家地区特种纤维市场现状及发展趋势</w:t>
      </w:r>
      <w:r>
        <w:rPr>
          <w:rFonts w:hint="eastAsia"/>
        </w:rPr>
        <w:br/>
      </w:r>
      <w:r>
        <w:rPr>
          <w:rFonts w:hint="eastAsia"/>
        </w:rPr>
        <w:t>　　第四节 全球特种纤维市场经营模式现状及发展趋势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2025-2026年中国特种纤维产业链发展状况分析</w:t>
      </w:r>
      <w:r>
        <w:rPr>
          <w:rFonts w:hint="eastAsia"/>
        </w:rPr>
        <w:br/>
      </w:r>
      <w:r>
        <w:rPr>
          <w:rFonts w:hint="eastAsia"/>
        </w:rPr>
        <w:t>　　第一节 上游行业发展状况</w:t>
      </w:r>
      <w:r>
        <w:rPr>
          <w:rFonts w:hint="eastAsia"/>
        </w:rPr>
        <w:br/>
      </w:r>
      <w:r>
        <w:rPr>
          <w:rFonts w:hint="eastAsia"/>
        </w:rPr>
        <w:t>　　第二节 下游行业发展状况</w:t>
      </w:r>
      <w:r>
        <w:rPr>
          <w:rFonts w:hint="eastAsia"/>
        </w:rPr>
        <w:br/>
      </w:r>
      <w:r>
        <w:rPr>
          <w:rFonts w:hint="eastAsia"/>
        </w:rPr>
        <w:t>　　第三节 相关行业发展状况</w:t>
      </w:r>
      <w:r>
        <w:rPr>
          <w:rFonts w:hint="eastAsia"/>
        </w:rPr>
        <w:br/>
      </w:r>
      <w:r>
        <w:rPr>
          <w:rFonts w:hint="eastAsia"/>
        </w:rPr>
        <w:t>　　第四节 辅助行业发展状况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中国特种纤维产业发展分析</w:t>
      </w:r>
      <w:r>
        <w:rPr>
          <w:rFonts w:hint="eastAsia"/>
        </w:rPr>
        <w:br/>
      </w:r>
      <w:r>
        <w:rPr>
          <w:rFonts w:hint="eastAsia"/>
        </w:rPr>
        <w:t>　　第一节 中国特种纤维产业发展现状</w:t>
      </w:r>
      <w:r>
        <w:rPr>
          <w:rFonts w:hint="eastAsia"/>
        </w:rPr>
        <w:br/>
      </w:r>
      <w:r>
        <w:rPr>
          <w:rFonts w:hint="eastAsia"/>
        </w:rPr>
        <w:t>　　第二节 中国特种纤维产业国际地位现状</w:t>
      </w:r>
      <w:r>
        <w:rPr>
          <w:rFonts w:hint="eastAsia"/>
        </w:rPr>
        <w:br/>
      </w:r>
      <w:r>
        <w:rPr>
          <w:rFonts w:hint="eastAsia"/>
        </w:rPr>
        <w:t>　　第三节 中国特种纤维产业经济运行现状</w:t>
      </w:r>
      <w:r>
        <w:rPr>
          <w:rFonts w:hint="eastAsia"/>
        </w:rPr>
        <w:br/>
      </w:r>
      <w:r>
        <w:rPr>
          <w:rFonts w:hint="eastAsia"/>
        </w:rPr>
        <w:t>　　第四节 中国特种纤维产业运营模式现状</w:t>
      </w:r>
      <w:r>
        <w:rPr>
          <w:rFonts w:hint="eastAsia"/>
        </w:rPr>
        <w:br/>
      </w:r>
      <w:r>
        <w:rPr>
          <w:rFonts w:hint="eastAsia"/>
        </w:rPr>
        <w:t>　　第五节 中国特种纤维产业存在的问题及发展障碍分析</w:t>
      </w:r>
      <w:r>
        <w:rPr>
          <w:rFonts w:hint="eastAsia"/>
        </w:rPr>
        <w:br/>
      </w:r>
      <w:r>
        <w:rPr>
          <w:rFonts w:hint="eastAsia"/>
        </w:rPr>
        <w:t>　　第六节 中国特种纤维产业发展趋势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中国特种纤维市场现状及发展趋势</w:t>
      </w:r>
      <w:r>
        <w:rPr>
          <w:rFonts w:hint="eastAsia"/>
        </w:rPr>
        <w:br/>
      </w:r>
      <w:r>
        <w:rPr>
          <w:rFonts w:hint="eastAsia"/>
        </w:rPr>
        <w:t>　　第一节 中国特种纤维市场供给状况</w:t>
      </w:r>
      <w:r>
        <w:rPr>
          <w:rFonts w:hint="eastAsia"/>
        </w:rPr>
        <w:br/>
      </w:r>
      <w:r>
        <w:rPr>
          <w:rFonts w:hint="eastAsia"/>
        </w:rPr>
        <w:t>　　第二节 中国特种纤维市场需求状况</w:t>
      </w:r>
      <w:r>
        <w:rPr>
          <w:rFonts w:hint="eastAsia"/>
        </w:rPr>
        <w:br/>
      </w:r>
      <w:r>
        <w:rPr>
          <w:rFonts w:hint="eastAsia"/>
        </w:rPr>
        <w:t>　　第三节 中国特种纤维市场结构状况</w:t>
      </w:r>
      <w:r>
        <w:rPr>
          <w:rFonts w:hint="eastAsia"/>
        </w:rPr>
        <w:br/>
      </w:r>
      <w:r>
        <w:rPr>
          <w:rFonts w:hint="eastAsia"/>
        </w:rPr>
        <w:t>　　第四节 中国特种纤维市场存在的问题及障碍</w:t>
      </w:r>
      <w:r>
        <w:rPr>
          <w:rFonts w:hint="eastAsia"/>
        </w:rPr>
        <w:br/>
      </w:r>
      <w:r>
        <w:rPr>
          <w:rFonts w:hint="eastAsia"/>
        </w:rPr>
        <w:t>　　第五节 中国特种纤维市场发展潜力及发展趋势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中国特种纤维市场消费者行为状况</w:t>
      </w:r>
      <w:r>
        <w:rPr>
          <w:rFonts w:hint="eastAsia"/>
        </w:rPr>
        <w:br/>
      </w:r>
      <w:r>
        <w:rPr>
          <w:rFonts w:hint="eastAsia"/>
        </w:rPr>
        <w:t>　　第一节 消费者构成</w:t>
      </w:r>
      <w:r>
        <w:rPr>
          <w:rFonts w:hint="eastAsia"/>
        </w:rPr>
        <w:br/>
      </w:r>
      <w:r>
        <w:rPr>
          <w:rFonts w:hint="eastAsia"/>
        </w:rPr>
        <w:t>　　第二节 消费者信息渠道</w:t>
      </w:r>
      <w:r>
        <w:rPr>
          <w:rFonts w:hint="eastAsia"/>
        </w:rPr>
        <w:br/>
      </w:r>
      <w:r>
        <w:rPr>
          <w:rFonts w:hint="eastAsia"/>
        </w:rPr>
        <w:t>　　第三节 消费者消费渠道</w:t>
      </w:r>
      <w:r>
        <w:rPr>
          <w:rFonts w:hint="eastAsia"/>
        </w:rPr>
        <w:br/>
      </w:r>
      <w:r>
        <w:rPr>
          <w:rFonts w:hint="eastAsia"/>
        </w:rPr>
        <w:t>　　第四节 消费者决策因素</w:t>
      </w:r>
      <w:r>
        <w:rPr>
          <w:rFonts w:hint="eastAsia"/>
        </w:rPr>
        <w:br/>
      </w:r>
      <w:r>
        <w:rPr>
          <w:rFonts w:hint="eastAsia"/>
        </w:rPr>
        <w:t>　　第五节 消费者消费动机</w:t>
      </w:r>
      <w:r>
        <w:rPr>
          <w:rFonts w:hint="eastAsia"/>
        </w:rPr>
        <w:br/>
      </w:r>
      <w:r>
        <w:rPr>
          <w:rFonts w:hint="eastAsia"/>
        </w:rPr>
        <w:t>　　第六节 消费者地区差异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中国特种纤维产业基本竞争战略</w:t>
      </w:r>
      <w:r>
        <w:rPr>
          <w:rFonts w:hint="eastAsia"/>
        </w:rPr>
        <w:br/>
      </w:r>
      <w:r>
        <w:rPr>
          <w:rFonts w:hint="eastAsia"/>
        </w:rPr>
        <w:t>　　第一节 成本领先战略</w:t>
      </w:r>
      <w:r>
        <w:rPr>
          <w:rFonts w:hint="eastAsia"/>
        </w:rPr>
        <w:br/>
      </w:r>
      <w:r>
        <w:rPr>
          <w:rFonts w:hint="eastAsia"/>
        </w:rPr>
        <w:t>　　　　一、竞争战略的类型</w:t>
      </w:r>
      <w:r>
        <w:rPr>
          <w:rFonts w:hint="eastAsia"/>
        </w:rPr>
        <w:br/>
      </w:r>
      <w:r>
        <w:rPr>
          <w:rFonts w:hint="eastAsia"/>
        </w:rPr>
        <w:t>　　　　二、竞争战略的适用条件及组织要求</w:t>
      </w:r>
      <w:r>
        <w:rPr>
          <w:rFonts w:hint="eastAsia"/>
        </w:rPr>
        <w:br/>
      </w:r>
      <w:r>
        <w:rPr>
          <w:rFonts w:hint="eastAsia"/>
        </w:rPr>
        <w:t>　　　　三、竞争战略的收益及风险</w:t>
      </w:r>
      <w:r>
        <w:rPr>
          <w:rFonts w:hint="eastAsia"/>
        </w:rPr>
        <w:br/>
      </w:r>
      <w:r>
        <w:rPr>
          <w:rFonts w:hint="eastAsia"/>
        </w:rPr>
        <w:t>　　　　四、特种纤维产业该战略的SWOT分析</w:t>
      </w:r>
      <w:r>
        <w:rPr>
          <w:rFonts w:hint="eastAsia"/>
        </w:rPr>
        <w:br/>
      </w:r>
      <w:r>
        <w:rPr>
          <w:rFonts w:hint="eastAsia"/>
        </w:rPr>
        <w:t>　　　　五、特种纤维产业该战略的典型企业分析</w:t>
      </w:r>
      <w:r>
        <w:rPr>
          <w:rFonts w:hint="eastAsia"/>
        </w:rPr>
        <w:br/>
      </w:r>
      <w:r>
        <w:rPr>
          <w:rFonts w:hint="eastAsia"/>
        </w:rPr>
        <w:t>　　第二节 差异化竞争战略</w:t>
      </w:r>
      <w:r>
        <w:rPr>
          <w:rFonts w:hint="eastAsia"/>
        </w:rPr>
        <w:br/>
      </w:r>
      <w:r>
        <w:rPr>
          <w:rFonts w:hint="eastAsia"/>
        </w:rPr>
        <w:t>　　第三节 集中化竞争战略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中国特种纤维产业市场竞争策略分析</w:t>
      </w:r>
      <w:r>
        <w:rPr>
          <w:rFonts w:hint="eastAsia"/>
        </w:rPr>
        <w:br/>
      </w:r>
      <w:r>
        <w:rPr>
          <w:rFonts w:hint="eastAsia"/>
        </w:rPr>
        <w:t>　　第一节 特种纤维产业市场五种竞争动力模式结构</w:t>
      </w:r>
      <w:r>
        <w:rPr>
          <w:rFonts w:hint="eastAsia"/>
        </w:rPr>
        <w:br/>
      </w:r>
      <w:r>
        <w:rPr>
          <w:rFonts w:hint="eastAsia"/>
        </w:rPr>
        <w:t>　　　　一、行业内现有企业的竞争</w:t>
      </w:r>
      <w:r>
        <w:rPr>
          <w:rFonts w:hint="eastAsia"/>
        </w:rPr>
        <w:br/>
      </w:r>
      <w:r>
        <w:rPr>
          <w:rFonts w:hint="eastAsia"/>
        </w:rPr>
        <w:t>　　　　二、新进入者的威胁</w:t>
      </w:r>
      <w:r>
        <w:rPr>
          <w:rFonts w:hint="eastAsia"/>
        </w:rPr>
        <w:br/>
      </w:r>
      <w:r>
        <w:rPr>
          <w:rFonts w:hint="eastAsia"/>
        </w:rPr>
        <w:t>　　　　三、替代品的威胁</w:t>
      </w:r>
      <w:r>
        <w:rPr>
          <w:rFonts w:hint="eastAsia"/>
        </w:rPr>
        <w:br/>
      </w:r>
      <w:r>
        <w:rPr>
          <w:rFonts w:hint="eastAsia"/>
        </w:rPr>
        <w:t>　　　　四、供应商的讨价还价能力</w:t>
      </w:r>
      <w:r>
        <w:rPr>
          <w:rFonts w:hint="eastAsia"/>
        </w:rPr>
        <w:br/>
      </w:r>
      <w:r>
        <w:rPr>
          <w:rFonts w:hint="eastAsia"/>
        </w:rPr>
        <w:t>　　　　五、购买者的讨价还价能力</w:t>
      </w:r>
      <w:r>
        <w:rPr>
          <w:rFonts w:hint="eastAsia"/>
        </w:rPr>
        <w:br/>
      </w:r>
      <w:r>
        <w:rPr>
          <w:rFonts w:hint="eastAsia"/>
        </w:rPr>
        <w:t>　　第二节 特种纤维产业市场核心竞争力的塑造要素</w:t>
      </w:r>
      <w:r>
        <w:rPr>
          <w:rFonts w:hint="eastAsia"/>
        </w:rPr>
        <w:br/>
      </w:r>
      <w:r>
        <w:rPr>
          <w:rFonts w:hint="eastAsia"/>
        </w:rPr>
        <w:t>　　　　一、反应速度</w:t>
      </w:r>
      <w:r>
        <w:rPr>
          <w:rFonts w:hint="eastAsia"/>
        </w:rPr>
        <w:br/>
      </w:r>
      <w:r>
        <w:rPr>
          <w:rFonts w:hint="eastAsia"/>
        </w:rPr>
        <w:t>　　　　二、一贯性</w:t>
      </w:r>
      <w:r>
        <w:rPr>
          <w:rFonts w:hint="eastAsia"/>
        </w:rPr>
        <w:br/>
      </w:r>
      <w:r>
        <w:rPr>
          <w:rFonts w:hint="eastAsia"/>
        </w:rPr>
        <w:t>　　　　三、弹性</w:t>
      </w:r>
      <w:r>
        <w:rPr>
          <w:rFonts w:hint="eastAsia"/>
        </w:rPr>
        <w:br/>
      </w:r>
      <w:r>
        <w:rPr>
          <w:rFonts w:hint="eastAsia"/>
        </w:rPr>
        <w:t>　　　　四、敏锐性</w:t>
      </w:r>
      <w:r>
        <w:rPr>
          <w:rFonts w:hint="eastAsia"/>
        </w:rPr>
        <w:br/>
      </w:r>
      <w:r>
        <w:rPr>
          <w:rFonts w:hint="eastAsia"/>
        </w:rPr>
        <w:t>　　　　五、创造性</w:t>
      </w:r>
      <w:r>
        <w:rPr>
          <w:rFonts w:hint="eastAsia"/>
        </w:rPr>
        <w:br/>
      </w:r>
      <w:r>
        <w:rPr>
          <w:rFonts w:hint="eastAsia"/>
        </w:rPr>
        <w:t>　　第三节 特种纤维产业市场不同市场地位的竞争策略分析</w:t>
      </w:r>
      <w:r>
        <w:rPr>
          <w:rFonts w:hint="eastAsia"/>
        </w:rPr>
        <w:br/>
      </w:r>
      <w:r>
        <w:rPr>
          <w:rFonts w:hint="eastAsia"/>
        </w:rPr>
        <w:t>　　　　一、领先者</w:t>
      </w:r>
      <w:r>
        <w:rPr>
          <w:rFonts w:hint="eastAsia"/>
        </w:rPr>
        <w:br/>
      </w:r>
      <w:r>
        <w:rPr>
          <w:rFonts w:hint="eastAsia"/>
        </w:rPr>
        <w:t>　　　　二、挑战者</w:t>
      </w:r>
      <w:r>
        <w:rPr>
          <w:rFonts w:hint="eastAsia"/>
        </w:rPr>
        <w:br/>
      </w:r>
      <w:r>
        <w:rPr>
          <w:rFonts w:hint="eastAsia"/>
        </w:rPr>
        <w:t>　　　　三、跟随者</w:t>
      </w:r>
      <w:r>
        <w:rPr>
          <w:rFonts w:hint="eastAsia"/>
        </w:rPr>
        <w:br/>
      </w:r>
      <w:r>
        <w:rPr>
          <w:rFonts w:hint="eastAsia"/>
        </w:rPr>
        <w:t>　　　　四、补缺者</w:t>
      </w:r>
      <w:r>
        <w:rPr>
          <w:rFonts w:hint="eastAsia"/>
        </w:rPr>
        <w:br/>
      </w:r>
      <w:r>
        <w:rPr>
          <w:rFonts w:hint="eastAsia"/>
        </w:rPr>
        <w:t>　　第四节 特种纤维产业市场竞争案例分析</w:t>
      </w:r>
      <w:r>
        <w:rPr>
          <w:rFonts w:hint="eastAsia"/>
        </w:rPr>
        <w:br/>
      </w:r>
      <w:r>
        <w:rPr>
          <w:rFonts w:hint="eastAsia"/>
        </w:rPr>
        <w:t>　　　　一、扩大市场份额的竞争案例</w:t>
      </w:r>
      <w:r>
        <w:rPr>
          <w:rFonts w:hint="eastAsia"/>
        </w:rPr>
        <w:br/>
      </w:r>
      <w:r>
        <w:rPr>
          <w:rFonts w:hint="eastAsia"/>
        </w:rPr>
        <w:t>　　　　二、提高品牌效应的竞争案例</w:t>
      </w:r>
      <w:r>
        <w:rPr>
          <w:rFonts w:hint="eastAsia"/>
        </w:rPr>
        <w:br/>
      </w:r>
      <w:r>
        <w:rPr>
          <w:rFonts w:hint="eastAsia"/>
        </w:rPr>
        <w:t>　　　　三、经营模式创新竞争的案例</w:t>
      </w:r>
      <w:r>
        <w:rPr>
          <w:rFonts w:hint="eastAsia"/>
        </w:rPr>
        <w:br/>
      </w:r>
      <w:r>
        <w:rPr>
          <w:rFonts w:hint="eastAsia"/>
        </w:rPr>
        <w:t>　　　　四、新进入者的竞争案例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中国特种纤维产业市场营销策略竞争分析</w:t>
      </w:r>
      <w:r>
        <w:rPr>
          <w:rFonts w:hint="eastAsia"/>
        </w:rPr>
        <w:br/>
      </w:r>
      <w:r>
        <w:rPr>
          <w:rFonts w:hint="eastAsia"/>
        </w:rPr>
        <w:t>　　第一节 市场产品策略</w:t>
      </w:r>
      <w:r>
        <w:rPr>
          <w:rFonts w:hint="eastAsia"/>
        </w:rPr>
        <w:br/>
      </w:r>
      <w:r>
        <w:rPr>
          <w:rFonts w:hint="eastAsia"/>
        </w:rPr>
        <w:t>　　第二节 市场渠道策略</w:t>
      </w:r>
      <w:r>
        <w:rPr>
          <w:rFonts w:hint="eastAsia"/>
        </w:rPr>
        <w:br/>
      </w:r>
      <w:r>
        <w:rPr>
          <w:rFonts w:hint="eastAsia"/>
        </w:rPr>
        <w:t>　　第三节 市场价格策略</w:t>
      </w:r>
      <w:r>
        <w:rPr>
          <w:rFonts w:hint="eastAsia"/>
        </w:rPr>
        <w:br/>
      </w:r>
      <w:r>
        <w:rPr>
          <w:rFonts w:hint="eastAsia"/>
        </w:rPr>
        <w:t>　　第四节 广告媒体策略</w:t>
      </w:r>
      <w:r>
        <w:rPr>
          <w:rFonts w:hint="eastAsia"/>
        </w:rPr>
        <w:br/>
      </w:r>
      <w:r>
        <w:rPr>
          <w:rFonts w:hint="eastAsia"/>
        </w:rPr>
        <w:t>　　第五节 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中国特种纤维产业重点企业市场竞争策略研究</w:t>
      </w:r>
      <w:r>
        <w:rPr>
          <w:rFonts w:hint="eastAsia"/>
        </w:rPr>
        <w:br/>
      </w:r>
      <w:r>
        <w:rPr>
          <w:rFonts w:hint="eastAsia"/>
        </w:rPr>
        <w:t>　　第一节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中国特种纤维产业市场发展预测</w:t>
      </w:r>
      <w:r>
        <w:rPr>
          <w:rFonts w:hint="eastAsia"/>
        </w:rPr>
        <w:br/>
      </w:r>
      <w:r>
        <w:rPr>
          <w:rFonts w:hint="eastAsia"/>
        </w:rPr>
        <w:t>　　第一节 中国特种纤维产业发展环境预测</w:t>
      </w:r>
      <w:r>
        <w:rPr>
          <w:rFonts w:hint="eastAsia"/>
        </w:rPr>
        <w:br/>
      </w:r>
      <w:r>
        <w:rPr>
          <w:rFonts w:hint="eastAsia"/>
        </w:rPr>
        <w:t>　　　　一、经济环境预测</w:t>
      </w:r>
      <w:r>
        <w:rPr>
          <w:rFonts w:hint="eastAsia"/>
        </w:rPr>
        <w:br/>
      </w:r>
      <w:r>
        <w:rPr>
          <w:rFonts w:hint="eastAsia"/>
        </w:rPr>
        <w:t>　　　　二、社会环境预测</w:t>
      </w:r>
      <w:r>
        <w:rPr>
          <w:rFonts w:hint="eastAsia"/>
        </w:rPr>
        <w:br/>
      </w:r>
      <w:r>
        <w:rPr>
          <w:rFonts w:hint="eastAsia"/>
        </w:rPr>
        <w:t>　　　　三、政策环境预测</w:t>
      </w:r>
      <w:r>
        <w:rPr>
          <w:rFonts w:hint="eastAsia"/>
        </w:rPr>
        <w:br/>
      </w:r>
      <w:r>
        <w:rPr>
          <w:rFonts w:hint="eastAsia"/>
        </w:rPr>
        <w:t>　　　　四、技术环境预测</w:t>
      </w:r>
      <w:r>
        <w:rPr>
          <w:rFonts w:hint="eastAsia"/>
        </w:rPr>
        <w:br/>
      </w:r>
      <w:r>
        <w:rPr>
          <w:rFonts w:hint="eastAsia"/>
        </w:rPr>
        <w:t>　　第二节 中国特种纤维产业发展预测</w:t>
      </w:r>
      <w:r>
        <w:rPr>
          <w:rFonts w:hint="eastAsia"/>
        </w:rPr>
        <w:br/>
      </w:r>
      <w:r>
        <w:rPr>
          <w:rFonts w:hint="eastAsia"/>
        </w:rPr>
        <w:t>　　　　一、产业竞争要素预测</w:t>
      </w:r>
      <w:r>
        <w:rPr>
          <w:rFonts w:hint="eastAsia"/>
        </w:rPr>
        <w:br/>
      </w:r>
      <w:r>
        <w:rPr>
          <w:rFonts w:hint="eastAsia"/>
        </w:rPr>
        <w:t>　　　　二、产业结构预测</w:t>
      </w:r>
      <w:r>
        <w:rPr>
          <w:rFonts w:hint="eastAsia"/>
        </w:rPr>
        <w:br/>
      </w:r>
      <w:r>
        <w:rPr>
          <w:rFonts w:hint="eastAsia"/>
        </w:rPr>
        <w:t>　　　　三、产业转移趋势</w:t>
      </w:r>
      <w:r>
        <w:rPr>
          <w:rFonts w:hint="eastAsia"/>
        </w:rPr>
        <w:br/>
      </w:r>
      <w:r>
        <w:rPr>
          <w:rFonts w:hint="eastAsia"/>
        </w:rPr>
        <w:t>　　　　四、产业一体化预测</w:t>
      </w:r>
      <w:r>
        <w:rPr>
          <w:rFonts w:hint="eastAsia"/>
        </w:rPr>
        <w:br/>
      </w:r>
      <w:r>
        <w:rPr>
          <w:rFonts w:hint="eastAsia"/>
        </w:rPr>
        <w:t>　　　　五、产业运营模式预测</w:t>
      </w:r>
      <w:r>
        <w:rPr>
          <w:rFonts w:hint="eastAsia"/>
        </w:rPr>
        <w:br/>
      </w:r>
      <w:r>
        <w:rPr>
          <w:rFonts w:hint="eastAsia"/>
        </w:rPr>
        <w:t>　　第三节 中国特种纤维市场发展预测</w:t>
      </w:r>
      <w:r>
        <w:rPr>
          <w:rFonts w:hint="eastAsia"/>
        </w:rPr>
        <w:br/>
      </w:r>
      <w:r>
        <w:rPr>
          <w:rFonts w:hint="eastAsia"/>
        </w:rPr>
        <w:t>　　　　一、2026-2032年中国特种纤维市场需求预测分析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二、2026-2032年中国特种纤维市场结构预测</w:t>
      </w:r>
      <w:r>
        <w:rPr>
          <w:rFonts w:hint="eastAsia"/>
        </w:rPr>
        <w:br/>
      </w:r>
      <w:r>
        <w:rPr>
          <w:rFonts w:hint="eastAsia"/>
        </w:rPr>
        <w:t>　　　　三、2026-2032年中国特种纤维市场集中度预测</w:t>
      </w:r>
      <w:r>
        <w:rPr>
          <w:rFonts w:hint="eastAsia"/>
        </w:rPr>
        <w:br/>
      </w:r>
      <w:r>
        <w:rPr>
          <w:rFonts w:hint="eastAsia"/>
        </w:rPr>
        <w:t>　　　　四、2026-2032年中国特种纤维市场供给预测</w:t>
      </w:r>
      <w:r>
        <w:rPr>
          <w:rFonts w:hint="eastAsia"/>
        </w:rPr>
        <w:br/>
      </w:r>
      <w:r>
        <w:rPr>
          <w:rFonts w:hint="eastAsia"/>
        </w:rPr>
        <w:t>　　　　五、2026-2032年中国特种纤维市场价格预测</w:t>
      </w:r>
      <w:r>
        <w:rPr>
          <w:rFonts w:hint="eastAsia"/>
        </w:rPr>
        <w:br/>
      </w:r>
      <w:r>
        <w:rPr>
          <w:rFonts w:hint="eastAsia"/>
        </w:rPr>
        <w:t>　　第四节 中国特种纤维产业竞争发展趋势</w:t>
      </w:r>
      <w:r>
        <w:rPr>
          <w:rFonts w:hint="eastAsia"/>
        </w:rPr>
        <w:br/>
      </w:r>
      <w:r>
        <w:rPr>
          <w:rFonts w:hint="eastAsia"/>
        </w:rPr>
        <w:t>　　　　一、产品竞争趋势</w:t>
      </w:r>
      <w:r>
        <w:rPr>
          <w:rFonts w:hint="eastAsia"/>
        </w:rPr>
        <w:br/>
      </w:r>
      <w:r>
        <w:rPr>
          <w:rFonts w:hint="eastAsia"/>
        </w:rPr>
        <w:t>　　　　二、技术竞争趋势</w:t>
      </w:r>
      <w:r>
        <w:rPr>
          <w:rFonts w:hint="eastAsia"/>
        </w:rPr>
        <w:br/>
      </w:r>
      <w:r>
        <w:rPr>
          <w:rFonts w:hint="eastAsia"/>
        </w:rPr>
        <w:t>　　　　三、行业升级趋势</w:t>
      </w:r>
      <w:r>
        <w:rPr>
          <w:rFonts w:hint="eastAsia"/>
        </w:rPr>
        <w:br/>
      </w:r>
      <w:r>
        <w:rPr>
          <w:rFonts w:hint="eastAsia"/>
        </w:rPr>
        <w:t>　　　　四、渠道发展趋势</w:t>
      </w:r>
      <w:r>
        <w:rPr>
          <w:rFonts w:hint="eastAsia"/>
        </w:rPr>
        <w:br/>
      </w:r>
      <w:r>
        <w:rPr>
          <w:rFonts w:hint="eastAsia"/>
        </w:rPr>
        <w:t>　　　　五、品牌竞争趋势</w:t>
      </w:r>
      <w:r>
        <w:rPr>
          <w:rFonts w:hint="eastAsia"/>
        </w:rPr>
        <w:br/>
      </w:r>
      <w:r>
        <w:rPr>
          <w:rFonts w:hint="eastAsia"/>
        </w:rPr>
        <w:t>　　　　六、价格竞争趋势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中国特种纤维产业市场投资机会与风险</w:t>
      </w:r>
      <w:r>
        <w:rPr>
          <w:rFonts w:hint="eastAsia"/>
        </w:rPr>
        <w:br/>
      </w:r>
      <w:r>
        <w:rPr>
          <w:rFonts w:hint="eastAsia"/>
        </w:rPr>
        <w:t>　　第一节 中国特种纤维产业市场投资优势分析</w:t>
      </w:r>
      <w:r>
        <w:rPr>
          <w:rFonts w:hint="eastAsia"/>
        </w:rPr>
        <w:br/>
      </w:r>
      <w:r>
        <w:rPr>
          <w:rFonts w:hint="eastAsia"/>
        </w:rPr>
        <w:t>　　第二节 中国特种纤维产业市场投资劣势分析</w:t>
      </w:r>
      <w:r>
        <w:rPr>
          <w:rFonts w:hint="eastAsia"/>
        </w:rPr>
        <w:br/>
      </w:r>
      <w:r>
        <w:rPr>
          <w:rFonts w:hint="eastAsia"/>
        </w:rPr>
        <w:t>　　第三节 中国特种纤维产业市场投资机会分析</w:t>
      </w:r>
      <w:r>
        <w:rPr>
          <w:rFonts w:hint="eastAsia"/>
        </w:rPr>
        <w:br/>
      </w:r>
      <w:r>
        <w:rPr>
          <w:rFonts w:hint="eastAsia"/>
        </w:rPr>
        <w:t>　　第四节 中国特种纤维产业市场投资风险分析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中国特种纤维产业市场竞争策略建议</w:t>
      </w:r>
      <w:r>
        <w:rPr>
          <w:rFonts w:hint="eastAsia"/>
        </w:rPr>
        <w:br/>
      </w:r>
      <w:r>
        <w:rPr>
          <w:rFonts w:hint="eastAsia"/>
        </w:rPr>
        <w:t>　　第一节 中国特种纤维产业竞争战略建议</w:t>
      </w:r>
      <w:r>
        <w:rPr>
          <w:rFonts w:hint="eastAsia"/>
        </w:rPr>
        <w:br/>
      </w:r>
      <w:r>
        <w:rPr>
          <w:rFonts w:hint="eastAsia"/>
        </w:rPr>
        <w:t>　　　　一、竞争战略选择建议</w:t>
      </w:r>
      <w:r>
        <w:rPr>
          <w:rFonts w:hint="eastAsia"/>
        </w:rPr>
        <w:br/>
      </w:r>
      <w:r>
        <w:rPr>
          <w:rFonts w:hint="eastAsia"/>
        </w:rPr>
        <w:t>　　　　二、产业升级策略建议</w:t>
      </w:r>
      <w:r>
        <w:rPr>
          <w:rFonts w:hint="eastAsia"/>
        </w:rPr>
        <w:br/>
      </w:r>
      <w:r>
        <w:rPr>
          <w:rFonts w:hint="eastAsia"/>
        </w:rPr>
        <w:t>　　　　三、产业转移策略建议</w:t>
      </w:r>
      <w:r>
        <w:rPr>
          <w:rFonts w:hint="eastAsia"/>
        </w:rPr>
        <w:br/>
      </w:r>
      <w:r>
        <w:rPr>
          <w:rFonts w:hint="eastAsia"/>
        </w:rPr>
        <w:t>　　　　四、价值链定位建议</w:t>
      </w:r>
      <w:r>
        <w:rPr>
          <w:rFonts w:hint="eastAsia"/>
        </w:rPr>
        <w:br/>
      </w:r>
      <w:r>
        <w:rPr>
          <w:rFonts w:hint="eastAsia"/>
        </w:rPr>
        <w:t>　　第二节 中国特种纤维产业竞争策略建议</w:t>
      </w:r>
      <w:r>
        <w:rPr>
          <w:rFonts w:hint="eastAsia"/>
        </w:rPr>
        <w:br/>
      </w:r>
      <w:r>
        <w:rPr>
          <w:rFonts w:hint="eastAsia"/>
        </w:rPr>
        <w:t>　　　　一、核心竞争力塑造建议</w:t>
      </w:r>
      <w:r>
        <w:rPr>
          <w:rFonts w:hint="eastAsia"/>
        </w:rPr>
        <w:br/>
      </w:r>
      <w:r>
        <w:rPr>
          <w:rFonts w:hint="eastAsia"/>
        </w:rPr>
        <w:t>　　　　二、并购重组策略建议</w:t>
      </w:r>
      <w:r>
        <w:rPr>
          <w:rFonts w:hint="eastAsia"/>
        </w:rPr>
        <w:br/>
      </w:r>
      <w:r>
        <w:rPr>
          <w:rFonts w:hint="eastAsia"/>
        </w:rPr>
        <w:t>　　　　三、经营模式策略建议</w:t>
      </w:r>
      <w:r>
        <w:rPr>
          <w:rFonts w:hint="eastAsia"/>
        </w:rPr>
        <w:br/>
      </w:r>
      <w:r>
        <w:rPr>
          <w:rFonts w:hint="eastAsia"/>
        </w:rPr>
        <w:t>　　　　四、产业资源整合建议</w:t>
      </w:r>
      <w:r>
        <w:rPr>
          <w:rFonts w:hint="eastAsia"/>
        </w:rPr>
        <w:br/>
      </w:r>
      <w:r>
        <w:rPr>
          <w:rFonts w:hint="eastAsia"/>
        </w:rPr>
        <w:t>　　　　五、产业联盟策略建议</w:t>
      </w:r>
      <w:r>
        <w:rPr>
          <w:rFonts w:hint="eastAsia"/>
        </w:rPr>
        <w:br/>
      </w:r>
      <w:r>
        <w:rPr>
          <w:rFonts w:hint="eastAsia"/>
        </w:rPr>
        <w:t>　　第三节 中国特种纤维市场竞争策略建议</w:t>
      </w:r>
      <w:r>
        <w:rPr>
          <w:rFonts w:hint="eastAsia"/>
        </w:rPr>
        <w:br/>
      </w:r>
      <w:r>
        <w:rPr>
          <w:rFonts w:hint="eastAsia"/>
        </w:rPr>
        <w:t>　　　　一、市场定位策略建议</w:t>
      </w:r>
      <w:r>
        <w:rPr>
          <w:rFonts w:hint="eastAsia"/>
        </w:rPr>
        <w:br/>
      </w:r>
      <w:r>
        <w:rPr>
          <w:rFonts w:hint="eastAsia"/>
        </w:rPr>
        <w:t>　　　　二、产品开发策略建议</w:t>
      </w:r>
      <w:r>
        <w:rPr>
          <w:rFonts w:hint="eastAsia"/>
        </w:rPr>
        <w:br/>
      </w:r>
      <w:r>
        <w:rPr>
          <w:rFonts w:hint="eastAsia"/>
        </w:rPr>
        <w:t>　　　　三、渠道竞争策略建议</w:t>
      </w:r>
      <w:r>
        <w:rPr>
          <w:rFonts w:hint="eastAsia"/>
        </w:rPr>
        <w:br/>
      </w:r>
      <w:r>
        <w:rPr>
          <w:rFonts w:hint="eastAsia"/>
        </w:rPr>
        <w:t>　　　　四、品牌竞争策略建议</w:t>
      </w:r>
      <w:r>
        <w:rPr>
          <w:rFonts w:hint="eastAsia"/>
        </w:rPr>
        <w:br/>
      </w:r>
      <w:r>
        <w:rPr>
          <w:rFonts w:hint="eastAsia"/>
        </w:rPr>
        <w:t>　　　　五、价格竞争策略建议</w:t>
      </w:r>
      <w:r>
        <w:rPr>
          <w:rFonts w:hint="eastAsia"/>
        </w:rPr>
        <w:br/>
      </w:r>
      <w:r>
        <w:rPr>
          <w:rFonts w:hint="eastAsia"/>
        </w:rPr>
        <w:t>　　　　六、客户服务策略建议</w:t>
      </w:r>
      <w:r>
        <w:rPr>
          <w:rFonts w:hint="eastAsia"/>
        </w:rPr>
        <w:br/>
      </w:r>
      <w:r>
        <w:rPr>
          <w:rFonts w:hint="eastAsia"/>
        </w:rPr>
        <w:t>　　第四节 [.中智.林.]投资风险规避建议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特种纤维介绍</w:t>
      </w:r>
      <w:r>
        <w:rPr>
          <w:rFonts w:hint="eastAsia"/>
        </w:rPr>
        <w:br/>
      </w:r>
      <w:r>
        <w:rPr>
          <w:rFonts w:hint="eastAsia"/>
        </w:rPr>
        <w:t>　　图表 特种纤维图片</w:t>
      </w:r>
      <w:r>
        <w:rPr>
          <w:rFonts w:hint="eastAsia"/>
        </w:rPr>
        <w:br/>
      </w:r>
      <w:r>
        <w:rPr>
          <w:rFonts w:hint="eastAsia"/>
        </w:rPr>
        <w:t>　　图表 特种纤维产业链分析</w:t>
      </w:r>
      <w:r>
        <w:rPr>
          <w:rFonts w:hint="eastAsia"/>
        </w:rPr>
        <w:br/>
      </w:r>
      <w:r>
        <w:rPr>
          <w:rFonts w:hint="eastAsia"/>
        </w:rPr>
        <w:t>　　图表 特种纤维主要特点</w:t>
      </w:r>
      <w:r>
        <w:rPr>
          <w:rFonts w:hint="eastAsia"/>
        </w:rPr>
        <w:br/>
      </w:r>
      <w:r>
        <w:rPr>
          <w:rFonts w:hint="eastAsia"/>
        </w:rPr>
        <w:t>　　图表 特种纤维政策分析</w:t>
      </w:r>
      <w:r>
        <w:rPr>
          <w:rFonts w:hint="eastAsia"/>
        </w:rPr>
        <w:br/>
      </w:r>
      <w:r>
        <w:rPr>
          <w:rFonts w:hint="eastAsia"/>
        </w:rPr>
        <w:t>　　图表 特种纤维标准 技术</w:t>
      </w:r>
      <w:r>
        <w:rPr>
          <w:rFonts w:hint="eastAsia"/>
        </w:rPr>
        <w:br/>
      </w:r>
      <w:r>
        <w:rPr>
          <w:rFonts w:hint="eastAsia"/>
        </w:rPr>
        <w:t>　　图表 特种纤维最新消息 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2020-2025年特种纤维行业市场容量统计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2020-2025年中国特种纤维行业市场规模及增长情况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2020-2025年中国特种纤维行业销售收入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2020-2025年中国特种纤维行业利润总额分析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2020-2025年中国特种纤维行业企业数量情况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2020-2025年中国特种纤维行业企业平均规模情况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特种纤维价格走势</w:t>
      </w:r>
      <w:r>
        <w:rPr>
          <w:rFonts w:hint="eastAsia"/>
        </w:rPr>
        <w:br/>
      </w:r>
      <w:r>
        <w:rPr>
          <w:rFonts w:hint="eastAsia"/>
        </w:rPr>
        <w:t>　　图表 2026年特种纤维成本和利润分析</w:t>
      </w:r>
      <w:r>
        <w:rPr>
          <w:rFonts w:hint="eastAsia"/>
        </w:rPr>
        <w:br/>
      </w:r>
      <w:r>
        <w:rPr>
          <w:rFonts w:hint="eastAsia"/>
        </w:rPr>
        <w:t>　　图表 2026年中国特种纤维行业竞争力分析</w:t>
      </w:r>
      <w:r>
        <w:rPr>
          <w:rFonts w:hint="eastAsia"/>
        </w:rPr>
        <w:br/>
      </w:r>
      <w:r>
        <w:rPr>
          <w:rFonts w:hint="eastAsia"/>
        </w:rPr>
        <w:t>　　图表 特种纤维优势</w:t>
      </w:r>
      <w:r>
        <w:rPr>
          <w:rFonts w:hint="eastAsia"/>
        </w:rPr>
        <w:br/>
      </w:r>
      <w:r>
        <w:rPr>
          <w:rFonts w:hint="eastAsia"/>
        </w:rPr>
        <w:t>　　图表 特种纤维劣势</w:t>
      </w:r>
      <w:r>
        <w:rPr>
          <w:rFonts w:hint="eastAsia"/>
        </w:rPr>
        <w:br/>
      </w:r>
      <w:r>
        <w:rPr>
          <w:rFonts w:hint="eastAsia"/>
        </w:rPr>
        <w:t>　　图表 特种纤维机会</w:t>
      </w:r>
      <w:r>
        <w:rPr>
          <w:rFonts w:hint="eastAsia"/>
        </w:rPr>
        <w:br/>
      </w:r>
      <w:r>
        <w:rPr>
          <w:rFonts w:hint="eastAsia"/>
        </w:rPr>
        <w:t>　　图表 特种纤维威胁</w:t>
      </w:r>
      <w:r>
        <w:rPr>
          <w:rFonts w:hint="eastAsia"/>
        </w:rPr>
        <w:br/>
      </w:r>
      <w:r>
        <w:rPr>
          <w:rFonts w:hint="eastAsia"/>
        </w:rPr>
        <w:t>　　图表 2020-2025年中国特种纤维行业盈利能力分析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2020-2025年中国特种纤维行业运营能力分析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2020-2025年中国特种纤维行业偿债能力分析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2020-2025年中国特种纤维行业发展能力分析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2020-2025年中国特种纤维行业经营效益分析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**地区特种纤维市场规模及增长情况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**地区特种纤维行业市场需求情况</w:t>
      </w:r>
      <w:r>
        <w:rPr>
          <w:rFonts w:hint="eastAsia"/>
        </w:rPr>
        <w:br/>
      </w:r>
      <w:r>
        <w:rPr>
          <w:rFonts w:hint="eastAsia"/>
        </w:rPr>
        <w:t>　　图表 **地区特种纤维市场规模及增长情况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**地区特种纤维行业市场需求情况</w:t>
      </w:r>
      <w:r>
        <w:rPr>
          <w:rFonts w:hint="eastAsia"/>
        </w:rPr>
        <w:br/>
      </w:r>
      <w:r>
        <w:rPr>
          <w:rFonts w:hint="eastAsia"/>
        </w:rPr>
        <w:t>　　图表 **地区特种纤维市场规模及增长情况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**地区特种纤维行业市场需求情况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特种纤维品牌分析</w:t>
      </w:r>
      <w:r>
        <w:rPr>
          <w:rFonts w:hint="eastAsia"/>
        </w:rPr>
        <w:br/>
      </w:r>
      <w:r>
        <w:rPr>
          <w:rFonts w:hint="eastAsia"/>
        </w:rPr>
        <w:t>　　图表 特种纤维企业（一）概述</w:t>
      </w:r>
      <w:r>
        <w:rPr>
          <w:rFonts w:hint="eastAsia"/>
        </w:rPr>
        <w:br/>
      </w:r>
      <w:r>
        <w:rPr>
          <w:rFonts w:hint="eastAsia"/>
        </w:rPr>
        <w:t>　　图表 企业特种纤维业务分析</w:t>
      </w:r>
      <w:r>
        <w:rPr>
          <w:rFonts w:hint="eastAsia"/>
        </w:rPr>
        <w:br/>
      </w:r>
      <w:r>
        <w:rPr>
          <w:rFonts w:hint="eastAsia"/>
        </w:rPr>
        <w:t>　　图表 特种纤维企业（一）经营情况分析</w:t>
      </w:r>
      <w:r>
        <w:rPr>
          <w:rFonts w:hint="eastAsia"/>
        </w:rPr>
        <w:br/>
      </w:r>
      <w:r>
        <w:rPr>
          <w:rFonts w:hint="eastAsia"/>
        </w:rPr>
        <w:t>　　图表 特种纤维企业（一）盈利能力情况</w:t>
      </w:r>
      <w:r>
        <w:rPr>
          <w:rFonts w:hint="eastAsia"/>
        </w:rPr>
        <w:br/>
      </w:r>
      <w:r>
        <w:rPr>
          <w:rFonts w:hint="eastAsia"/>
        </w:rPr>
        <w:t>　　图表 特种纤维企业（一）偿债能力情况</w:t>
      </w:r>
      <w:r>
        <w:rPr>
          <w:rFonts w:hint="eastAsia"/>
        </w:rPr>
        <w:br/>
      </w:r>
      <w:r>
        <w:rPr>
          <w:rFonts w:hint="eastAsia"/>
        </w:rPr>
        <w:t>　　图表 特种纤维企业（一）运营能力情况</w:t>
      </w:r>
      <w:r>
        <w:rPr>
          <w:rFonts w:hint="eastAsia"/>
        </w:rPr>
        <w:br/>
      </w:r>
      <w:r>
        <w:rPr>
          <w:rFonts w:hint="eastAsia"/>
        </w:rPr>
        <w:t>　　图表 特种纤维企业（一）成长能力情况</w:t>
      </w:r>
      <w:r>
        <w:rPr>
          <w:rFonts w:hint="eastAsia"/>
        </w:rPr>
        <w:br/>
      </w:r>
      <w:r>
        <w:rPr>
          <w:rFonts w:hint="eastAsia"/>
        </w:rPr>
        <w:t>　　图表 特种纤维企业（二）简介</w:t>
      </w:r>
      <w:r>
        <w:rPr>
          <w:rFonts w:hint="eastAsia"/>
        </w:rPr>
        <w:br/>
      </w:r>
      <w:r>
        <w:rPr>
          <w:rFonts w:hint="eastAsia"/>
        </w:rPr>
        <w:t>　　图表 企业特种纤维业务</w:t>
      </w:r>
      <w:r>
        <w:rPr>
          <w:rFonts w:hint="eastAsia"/>
        </w:rPr>
        <w:br/>
      </w:r>
      <w:r>
        <w:rPr>
          <w:rFonts w:hint="eastAsia"/>
        </w:rPr>
        <w:t>　　图表 特种纤维企业（二）经营情况分析</w:t>
      </w:r>
      <w:r>
        <w:rPr>
          <w:rFonts w:hint="eastAsia"/>
        </w:rPr>
        <w:br/>
      </w:r>
      <w:r>
        <w:rPr>
          <w:rFonts w:hint="eastAsia"/>
        </w:rPr>
        <w:t>　　图表 特种纤维企业（二）盈利能力情况</w:t>
      </w:r>
      <w:r>
        <w:rPr>
          <w:rFonts w:hint="eastAsia"/>
        </w:rPr>
        <w:br/>
      </w:r>
      <w:r>
        <w:rPr>
          <w:rFonts w:hint="eastAsia"/>
        </w:rPr>
        <w:t>　　图表 特种纤维企业（二）偿债能力情况</w:t>
      </w:r>
      <w:r>
        <w:rPr>
          <w:rFonts w:hint="eastAsia"/>
        </w:rPr>
        <w:br/>
      </w:r>
      <w:r>
        <w:rPr>
          <w:rFonts w:hint="eastAsia"/>
        </w:rPr>
        <w:t>　　图表 特种纤维企业（二）运营能力情况</w:t>
      </w:r>
      <w:r>
        <w:rPr>
          <w:rFonts w:hint="eastAsia"/>
        </w:rPr>
        <w:br/>
      </w:r>
      <w:r>
        <w:rPr>
          <w:rFonts w:hint="eastAsia"/>
        </w:rPr>
        <w:t>　　图表 特种纤维企业（二）成长能力情况</w:t>
      </w:r>
      <w:r>
        <w:rPr>
          <w:rFonts w:hint="eastAsia"/>
        </w:rPr>
        <w:br/>
      </w:r>
      <w:r>
        <w:rPr>
          <w:rFonts w:hint="eastAsia"/>
        </w:rPr>
        <w:t>　　图表 特种纤维企业（三）概况</w:t>
      </w:r>
      <w:r>
        <w:rPr>
          <w:rFonts w:hint="eastAsia"/>
        </w:rPr>
        <w:br/>
      </w:r>
      <w:r>
        <w:rPr>
          <w:rFonts w:hint="eastAsia"/>
        </w:rPr>
        <w:t>　　图表 企业特种纤维业务情况</w:t>
      </w:r>
      <w:r>
        <w:rPr>
          <w:rFonts w:hint="eastAsia"/>
        </w:rPr>
        <w:br/>
      </w:r>
      <w:r>
        <w:rPr>
          <w:rFonts w:hint="eastAsia"/>
        </w:rPr>
        <w:t>　　图表 特种纤维企业（三）经营情况分析</w:t>
      </w:r>
      <w:r>
        <w:rPr>
          <w:rFonts w:hint="eastAsia"/>
        </w:rPr>
        <w:br/>
      </w:r>
      <w:r>
        <w:rPr>
          <w:rFonts w:hint="eastAsia"/>
        </w:rPr>
        <w:t>　　图表 特种纤维企业（三）盈利能力情况</w:t>
      </w:r>
      <w:r>
        <w:rPr>
          <w:rFonts w:hint="eastAsia"/>
        </w:rPr>
        <w:br/>
      </w:r>
      <w:r>
        <w:rPr>
          <w:rFonts w:hint="eastAsia"/>
        </w:rPr>
        <w:t>　　图表 特种纤维企业（三）偿债能力情况</w:t>
      </w:r>
      <w:r>
        <w:rPr>
          <w:rFonts w:hint="eastAsia"/>
        </w:rPr>
        <w:br/>
      </w:r>
      <w:r>
        <w:rPr>
          <w:rFonts w:hint="eastAsia"/>
        </w:rPr>
        <w:t>　　图表 特种纤维企业（三）运营能力情况</w:t>
      </w:r>
      <w:r>
        <w:rPr>
          <w:rFonts w:hint="eastAsia"/>
        </w:rPr>
        <w:br/>
      </w:r>
      <w:r>
        <w:rPr>
          <w:rFonts w:hint="eastAsia"/>
        </w:rPr>
        <w:t>　　图表 特种纤维企业（三）成长能力情况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特种纤维发展有利因素分析</w:t>
      </w:r>
      <w:r>
        <w:rPr>
          <w:rFonts w:hint="eastAsia"/>
        </w:rPr>
        <w:br/>
      </w:r>
      <w:r>
        <w:rPr>
          <w:rFonts w:hint="eastAsia"/>
        </w:rPr>
        <w:t>　　图表 特种纤维发展不利因素分析</w:t>
      </w:r>
      <w:r>
        <w:rPr>
          <w:rFonts w:hint="eastAsia"/>
        </w:rPr>
        <w:br/>
      </w:r>
      <w:r>
        <w:rPr>
          <w:rFonts w:hint="eastAsia"/>
        </w:rPr>
        <w:t>　　图表 进入特种纤维行业壁垒</w:t>
      </w:r>
      <w:r>
        <w:rPr>
          <w:rFonts w:hint="eastAsia"/>
        </w:rPr>
        <w:br/>
      </w:r>
      <w:r>
        <w:rPr>
          <w:rFonts w:hint="eastAsia"/>
        </w:rPr>
        <w:t>　　图表 2026-2032年中国特种纤维行业市场容量预测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2026-2032年中国特种纤维行业市场规模预测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2026-2032年中国特种纤维市场前景分析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2026-2032年中国特种纤维行业风险研究</w:t>
      </w:r>
      <w:r>
        <w:rPr>
          <w:rFonts w:hint="eastAsia"/>
        </w:rPr>
        <w:br/>
      </w:r>
      <w:r>
        <w:rPr>
          <w:rFonts w:hint="eastAsia"/>
        </w:rPr>
        <w:t>　　图表 2026-2032年中国特种纤维行业发展趋势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a33739e8cb343a3" w:history="1">
        <w:r>
          <w:rPr>
            <w:rStyle w:val="Hyperlink"/>
          </w:rPr>
          <w:t>2026-2032年中国特种纤维产业市场调研及发展前景预测报告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0697A57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a33739e8cb343a3" w:history="1">
        <w:r>
          <w:rPr>
            <w:rStyle w:val="Hyperlink"/>
          </w:rPr>
          <w:t>https://www.20087.com/7/A5/TeZhongXianWeiShiChangQianJing.html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热点：特种纤维用什么生产的、常熟宝沣特种纤维、中国芳纶纤维十大生产厂家、特种纤维复合材料国家重点实验室、纤维的分类、特种纤维名词解释、四大高性能纤维、特种纤维复合材料、vectran纤维简介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a4a147f2df142b8" w:history="1">
      <w:r>
        <w:rPr>
          <w:rStyle w:val="Hyperlink"/>
        </w:rPr>
        <w:t>2026-2032年中国特种纤维产业市场调研及发展前景预测报告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A5/TeZhongXianWeiShiChangQianJing.html" TargetMode="External" Id="Rfa33739e8cb343a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A5/TeZhongXianWeiShiChangQianJing.html" TargetMode="External" Id="Rfa4a147f2df142b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2025-09-27T02:06:00Z</dcterms:created>
  <dcterms:modified xsi:type="dcterms:W3CDTF">2025-09-27T03:06:00Z</dcterms:modified>
  <dc:subject>2026-2032年中国特种纤维产业市场调研及发展前景预测报告</dc:subject>
  <dc:title>2026-2032年中国特种纤维产业市场调研及发展前景预测报告</dc:title>
  <cp:keywords>2026-2032年中国特种纤维产业市场调研及发展前景预测报告</cp:keywords>
  <dc:description>2026-2032年中国特种纤维产业市场调研及发展前景预测报告</dc:description>
</cp:coreProperties>
</file>