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d9e253cf4a1c" w:history="1">
              <w:r>
                <w:rPr>
                  <w:rStyle w:val="Hyperlink"/>
                </w:rPr>
                <w:t>2024-2030年全球与中国直接还原铁行业深度调研及发展趋势报告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d9e253cf4a1c" w:history="1">
              <w:r>
                <w:rPr>
                  <w:rStyle w:val="Hyperlink"/>
                </w:rPr>
                <w:t>2024-2030年全球与中国直接还原铁行业深度调研及发展趋势报告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d9e253cf4a1c" w:history="1">
                <w:r>
                  <w:rPr>
                    <w:rStyle w:val="Hyperlink"/>
                  </w:rPr>
                  <w:t>https://www.20087.com/7/85/ZhiJieHaiYuanTieWeiLaiFaZhanQuShi.html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（DRI）是一种通过非焦炭方式生产的高质量铁原料，主要用于电弧炉炼钢。相较于传统高炉炼铁工艺，DRI生产过程更加环保，碳排放量较低。近年来，随着钢铁行业对低碳生产的要求不断提高，DRI的市场需求逐渐增加。然而，DRI生产依赖天然气等化石燃料，长期来看仍需向更加可持续的方向转型。</w:t>
      </w:r>
      <w:r>
        <w:rPr>
          <w:rFonts w:hint="eastAsia"/>
        </w:rPr>
        <w:br/>
      </w:r>
      <w:r>
        <w:rPr>
          <w:rFonts w:hint="eastAsia"/>
        </w:rPr>
        <w:t>　　未来，直接还原铁的发展将是绿色生产与技术创新。一方面，探索使用氢气或其他可再生能源替代天然气作为还原剂，进一步降低碳足迹；另一方面，改进生产工艺，提高DRI的质量和产量，增强其市场竞争力。此外，随着循环经济理念的推广，研究废钢与DRI混合使用的最佳实践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43d9e253cf4a1c" w:history="1">
        <w:r>
          <w:rPr>
            <w:rStyle w:val="Hyperlink"/>
          </w:rPr>
          <w:t>2024-2030年全球与中国直接还原铁行业深度调研及发展趋势报告</w:t>
        </w:r>
      </w:hyperlink>
      <w:r>
        <w:rPr>
          <w:rFonts w:hint="eastAsia"/>
        </w:rPr>
        <w:t>全面剖析了直接还原铁行业的市场规模、需求及价格动态。报告通过对直接还原铁产业链的深入挖掘，详细分析了行业现状，并对直接还原铁市场前景及发展趋势进行了科学预测。直接还原铁报告还深入探索了各细分市场的特点，突出关注直接还原铁重点企业的经营状况，全面揭示了直接还原铁行业竞争格局、品牌影响力和市场集中度。直接还原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直接还原铁市场概述</w:t>
      </w:r>
      <w:r>
        <w:rPr>
          <w:rFonts w:hint="eastAsia"/>
        </w:rPr>
        <w:br/>
      </w:r>
      <w:r>
        <w:rPr>
          <w:rFonts w:hint="eastAsia"/>
        </w:rPr>
        <w:t>　　1.1 直接还原铁产品定义及统计范围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按照不同产品类型，直接还原铁主要可以分为如下几个类别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不同产品类型直接还原铁增长趋势2023年VS</w:t>
      </w:r>
      <w:r>
        <w:rPr>
          <w:rFonts w:hint="eastAsia"/>
        </w:rPr>
        <w:br/>
      </w:r>
      <w:r>
        <w:rPr>
          <w:rFonts w:hint="eastAsia"/>
        </w:rPr>
        <w:t>　　　　1.2.2 气基技术</w:t>
      </w:r>
      <w:r>
        <w:rPr>
          <w:rFonts w:hint="eastAsia"/>
        </w:rPr>
        <w:br/>
      </w:r>
      <w:r>
        <w:rPr>
          <w:rFonts w:hint="eastAsia"/>
        </w:rPr>
        <w:t>　　　　1.2.3 煤基技术</w:t>
      </w:r>
      <w:r>
        <w:rPr>
          <w:rFonts w:hint="eastAsia"/>
        </w:rPr>
        <w:br/>
      </w:r>
      <w:r>
        <w:rPr>
          <w:rFonts w:hint="eastAsia"/>
        </w:rPr>
        <w:t>　　1.3 从不同应用，直接还原铁主要包括如下几个方面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全球直接还原铁供需现状及预测（2018-2030年）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全球直接还原铁产能、产量、产能利用率及发展趋势（2018-2030年）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全球直接还原铁产量、表观消费量及发展趋势（2018-2030年）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中国直接还原铁供需现状及预测（2018-2030年）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中国直接还原铁产能、产量、产能利用率及发展趋势（2018-2030年）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中国直接还原铁产量、表观消费量及发展趋势（2018-2030年）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中国直接还原铁产量、市场需求量及发展趋势（2018-2030年）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直接还原铁中国及欧美日等行业政策分析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新型冠状病毒肺炎（COVID-19）对直接还原铁行业影响分析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COVID-19对直接还原铁行业主要的影响方面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COVID-19对直接还原铁行业2023年增长评估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COVID-19疫情下，直接还原铁企业应对措施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COVID-19疫情下，直接还原铁潜在市场机会、挑战及风险分析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全球与中国主要厂商直接还原铁产量、产值及竞争分析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全球直接还原铁主要厂商列表（2018-2023年）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全球直接还原铁主要厂商产量列表（2018-2023年）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全球直接还原铁主要厂商产值列表（2018-2023年）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2023年全球主要生产商直接还原铁收入排名</w:t>
      </w:r>
      <w:r>
        <w:rPr>
          <w:rFonts w:hint="eastAsia"/>
        </w:rPr>
        <w:br/>
      </w:r>
      <w:r>
        <w:rPr>
          <w:rFonts w:hint="eastAsia"/>
        </w:rPr>
        <w:t>　　　　2.1.4 全球直接还原铁主要厂商产品价格列表（2018-2023年）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中国直接还原铁主要厂商产量、产值及市场份额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中国直接还原铁主要厂商产量列表（2018-2023年）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中国直接还原铁主要厂商产值列表（2018-2023年）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直接还原铁厂商产地分布及商业化日期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直接还原铁行业集中度、竞争程度分析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直接还原铁行业集中度分析：全球Top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全球直接还原铁第一梯队、第二梯队和第三梯队生产商（品牌）及市场份额（2022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直接还原铁全球领先企业SWOT分析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全球主要直接还原铁企业采访及观点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全球直接还原铁主要生产地区分析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全球主要地区直接还原铁市场规模分析：2022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全球主要地区直接还原铁产量及市场份额（2018-2023年）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全球主要地区直接还原铁产量及市场份额预测（2024-2030年）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全球主要地区直接还原铁产值及市场份额（2018-2023年）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全球主要地区直接还原铁产值及市场份额预测（2024-2030年）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中国市场直接还原铁产量、产值及增长率（2018-2023年）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全球主要地区直接还原铁消费展望2022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全球主要地区直接还原铁消费量及增长率（2018-2023年）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全球主要地区直接还原铁消费量预测（2024-2030年）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印度市场直接还原铁消费量、增长率及发展预测（2018-2030年）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全球直接还原铁主要生产商概况分析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重点企业（15）基本信息、直接还原铁生产基地、销售区域、竞争对手及市场地位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重点企业（15）直接还原铁产能、产量、产值、价格及毛利率（2018-2023年）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不同类型直接还原铁分析</w:t>
      </w:r>
      <w:r>
        <w:rPr>
          <w:rFonts w:hint="eastAsia"/>
        </w:rPr>
        <w:br/>
      </w:r>
      <w:r>
        <w:rPr>
          <w:rFonts w:hint="eastAsia"/>
        </w:rPr>
        <w:t>　　6.1 全球不同类型直接还原铁产量（2018-2023年）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全球直接还原铁不同类型直接还原铁产量及市场份额（2018-2023年）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全球不同类型直接还原铁产量预测（2024-2030年）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全球不同类型直接还原铁产值（2018-2023年）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全球直接还原铁不同类型直接还原铁产值及市场份额（2018-2023年）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全球不同类型直接还原铁产值预测（2024-2030年）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全球不同类型直接还原铁价格走势（2018-2023年）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不同价格区间直接还原铁市场份额对比（2018-2023年）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中国不同类型直接还原铁产量（2018-2023年）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中国直接还原铁不同类型直接还原铁产量及市场份额（2018-2023年）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中国不同类型直接还原铁产量预测（2024-2030年）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中国不同类型直接还原铁产值（2018-2023年）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中国直接还原铁不同类型直接还原铁产值及市场份额（2018-2023年）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中国不同类型直接还原铁产值预测（2024-2030年）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直接还原铁上游原料及下游主要应用分析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直接还原铁产业链分析</w:t>
      </w:r>
      <w:r>
        <w:rPr>
          <w:rFonts w:hint="eastAsia"/>
        </w:rPr>
        <w:br/>
      </w:r>
      <w:r>
        <w:rPr>
          <w:rFonts w:hint="eastAsia"/>
        </w:rPr>
        <w:t>　　7.2 直接还原铁产业上游供应分析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全球不同应用直接还原铁消费量、市场份额及增长率（2018-2023年）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全球不同应用直接还原铁消费量（2018-2023年）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全球不同应用直接还原铁消费量预测（2024-2030年）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中国不同应用直接还原铁消费量、市场份额及增长率（2018-2023年）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中国不同应用直接还原铁消费量（2018-2023年）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中国不同应用直接还原铁消费量预测（2024-2030年）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中国直接还原铁产量、消费量、进出口分析及未来趋势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中国直接还原铁产量、消费量、进出口分析及未来趋势（2018-2030年）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中国直接还原铁进出口贸易趋势</w:t>
      </w:r>
      <w:r>
        <w:rPr>
          <w:rFonts w:hint="eastAsia"/>
        </w:rPr>
        <w:br/>
      </w:r>
      <w:r>
        <w:rPr>
          <w:rFonts w:hint="eastAsia"/>
        </w:rPr>
        <w:t>　　8.3 中国直接还原铁主要进口来源</w:t>
      </w:r>
      <w:r>
        <w:rPr>
          <w:rFonts w:hint="eastAsia"/>
        </w:rPr>
        <w:br/>
      </w:r>
      <w:r>
        <w:rPr>
          <w:rFonts w:hint="eastAsia"/>
        </w:rPr>
        <w:t>　　8.4 中国直接还原铁主要出口目的地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中国直接还原铁主要地区分布</w:t>
      </w:r>
      <w:r>
        <w:rPr>
          <w:rFonts w:hint="eastAsia"/>
        </w:rPr>
        <w:br/>
      </w:r>
      <w:r>
        <w:rPr>
          <w:rFonts w:hint="eastAsia"/>
        </w:rPr>
        <w:t>　　9.1 中国直接还原铁生产地区分布</w:t>
      </w:r>
      <w:r>
        <w:rPr>
          <w:rFonts w:hint="eastAsia"/>
        </w:rPr>
        <w:br/>
      </w:r>
      <w:r>
        <w:rPr>
          <w:rFonts w:hint="eastAsia"/>
        </w:rPr>
        <w:t>　　9.2 中国直接还原铁消费地区分布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直接还原铁技术及相关行业技术发展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直接还原铁销售渠道分析及建议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国内市场直接还原铁销售渠道</w:t>
      </w:r>
      <w:r>
        <w:rPr>
          <w:rFonts w:hint="eastAsia"/>
        </w:rPr>
        <w:br/>
      </w:r>
      <w:r>
        <w:rPr>
          <w:rFonts w:hint="eastAsia"/>
        </w:rPr>
        <w:t>　　12.2 企业海外直接还原铁销售渠道</w:t>
      </w:r>
      <w:r>
        <w:rPr>
          <w:rFonts w:hint="eastAsia"/>
        </w:rPr>
        <w:br/>
      </w:r>
      <w:r>
        <w:rPr>
          <w:rFonts w:hint="eastAsia"/>
        </w:rPr>
        <w:t>　　12.3 直接还原铁销售/营销策略建议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按照不同产品类型，直接还原铁主要可以分为如下几个类别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不同种类直接还原铁增长趋势2022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从不同应用，直接还原铁主要包括如下几个方面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不同应用直接还原铁消费量（万吨）增长趋势2023年VS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直接还原铁中国及欧美日等地区政策分析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COVID-19对直接还原铁行业主要的影响方面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两种情景下，COVID-19对直接还原铁行业2023年增速评估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COVID-19疫情下，直接还原铁潜在市场机会、挑战及风险分析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全球直接还原铁主要厂商产量列表（万吨）（2018-2023年）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全球直接还原铁主要厂商产量市场份额列表（2018-2023年）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全球直接还原铁主要厂商产值列表（2018-2023年）（百万美元）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全球直接还原铁主要厂商产值市场份额列表（百万美元）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2023年全球主要生产商直接还原铁收入排名（百万美元）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全球直接还原铁主要厂商产品价格列表（2018-2023年）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中国直接还原铁全球直接还原铁主要厂商产品价格列表（万吨）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中国直接还原铁主要厂商产量市场份额列表（2018-2023年）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中国直接还原铁主要厂商产值列表（2018-2023年）（百万美元）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中国直接还原铁主要厂商产值市场份额列表（2018-2023年）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全球主要厂商直接还原铁厂商产地分布及商业化日期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全球主要直接还原铁企业采访及观点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全球主要地区直接还原铁产值（百万美元）：2022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全球主要地区直接还原铁2018-2023年产量市场份额列表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全球主要地区直接还原铁产量列表（2018-2023年）（万吨）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全球主要地区直接还原铁产量份额（2018-2023年）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全球主要地区直接还原铁产值列表（2018-2023年）（百万美元）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全球主要地区直接还原铁产值份额列表（2018-2023年）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全球主要地区直接还原铁消费量列表（2018-2023年）（万吨）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全球主要地区直接还原铁消费量市场份额列表（2018-2023年）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重点企业（10）直接还原铁产品规格、参数及市场应用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重点企业（10）直接还原铁产能（万吨）、产量（万吨）、产值（百万美元）、价格及毛利率（2018-2023年）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重点企业（10）直接还原铁产品规格及价格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全球不同产品类型直接还原铁产量（2018-2023年）（万吨）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全球不同产品类型直接还原铁产量市场份额（2018-2023年）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全球不同产品类型直接还原铁产量预测（2024-2030年）（万吨）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全球不同产品类型直接还原铁产量市场份额预测（2024-2030年）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全球不同类型直接还原铁产值（百万美元）（2018-2023年）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全球不同类型直接还原铁产值市场份额（2018-2023年）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全球不同类型直接还原铁产值预测（百万美元）（2024-2030年）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全球不同类型直接还原铁产值市场预测份额（2024-2030年）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全球不同价格区间直接还原铁市场份额对比（2018-2023年）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中国不同产品类型直接还原铁产量（2018-2023年）（万吨）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中国不同产品类型直接还原铁产量市场份额（2018-2023年）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中国不同产品类型直接还原铁产量预测（2024-2030年）（万吨）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中国不同产品类型直接还原铁产量市场份额预测（2024-2030年）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中国不同产品类型直接还原铁产值（2018-2023年）（百万美元）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中国不同产品类型直接还原铁产值市场份额（2018-2023年）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中国不同产品类型直接还原铁产值预测（2024-2030年）（百万美元）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中国不同产品类型直接还原铁产值市场份额预测（2024-2030年）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直接还原铁上游原料供应商及联系方式列表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全球不同应用直接还原铁消费量（2018-2023年）（万吨）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全球不同应用直接还原铁消费量市场份额（2018-2023年）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全球不同应用直接还原铁消费量预测（2024-2030年）（万吨）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全球不同应用直接还原铁消费量市场份额预测（2024-2030年）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中国不同应用直接还原铁消费量（2018-2023年）（万吨）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中国不同应用直接还原铁消费量市场份额（2018-2023年）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中国不同应用直接还原铁消费量预测（2024-2030年）（万吨）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中国不同应用直接还原铁消费量市场份额预测（2024-2030年）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中国直接还原铁产量、消费量、进出口（2018-2023年）（万吨）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中国直接还原铁产量、消费量、进出口预测（2024-2030年）（万吨）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中国市场直接还原铁进出口贸易趋势</w:t>
      </w:r>
      <w:r>
        <w:rPr>
          <w:rFonts w:hint="eastAsia"/>
        </w:rPr>
        <w:br/>
      </w:r>
      <w:r>
        <w:rPr>
          <w:rFonts w:hint="eastAsia"/>
        </w:rPr>
        <w:t>　　表114 中国市场直接还原铁主要进口来源</w:t>
      </w:r>
      <w:r>
        <w:rPr>
          <w:rFonts w:hint="eastAsia"/>
        </w:rPr>
        <w:br/>
      </w:r>
      <w:r>
        <w:rPr>
          <w:rFonts w:hint="eastAsia"/>
        </w:rPr>
        <w:t>　　表115 中国市场直接还原铁主要出口目的地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中国直接还原铁生产地区分布</w:t>
      </w:r>
      <w:r>
        <w:rPr>
          <w:rFonts w:hint="eastAsia"/>
        </w:rPr>
        <w:br/>
      </w:r>
      <w:r>
        <w:rPr>
          <w:rFonts w:hint="eastAsia"/>
        </w:rPr>
        <w:t>　　表118 中国直接还原铁消费地区分布</w:t>
      </w:r>
      <w:r>
        <w:rPr>
          <w:rFonts w:hint="eastAsia"/>
        </w:rPr>
        <w:br/>
      </w:r>
      <w:r>
        <w:rPr>
          <w:rFonts w:hint="eastAsia"/>
        </w:rPr>
        <w:t>　　表119 直接还原铁行业及市场环境发展趋势</w:t>
      </w:r>
      <w:r>
        <w:rPr>
          <w:rFonts w:hint="eastAsia"/>
        </w:rPr>
        <w:br/>
      </w:r>
      <w:r>
        <w:rPr>
          <w:rFonts w:hint="eastAsia"/>
        </w:rPr>
        <w:t>　　表120 直接还原铁产品及技术发展趋势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国内当前及未来直接还原铁主要销售模式及销售渠道趋势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欧美日等地区当前及未来直接还原铁主要销售模式及销售渠道趋势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直接还原铁产品市场定位及目标消费者分析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直接还原铁产品图片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2023年全球不同产品类型直接还原铁产量市场份额</w:t>
      </w:r>
      <w:r>
        <w:rPr>
          <w:rFonts w:hint="eastAsia"/>
        </w:rPr>
        <w:br/>
      </w:r>
      <w:r>
        <w:rPr>
          <w:rFonts w:hint="eastAsia"/>
        </w:rPr>
        <w:t>　　图3 气基技术产品图片</w:t>
      </w:r>
      <w:r>
        <w:rPr>
          <w:rFonts w:hint="eastAsia"/>
        </w:rPr>
        <w:br/>
      </w:r>
      <w:r>
        <w:rPr>
          <w:rFonts w:hint="eastAsia"/>
        </w:rPr>
        <w:t>　　图4 煤基技术产品图片</w:t>
      </w:r>
      <w:r>
        <w:rPr>
          <w:rFonts w:hint="eastAsia"/>
        </w:rPr>
        <w:br/>
      </w:r>
      <w:r>
        <w:rPr>
          <w:rFonts w:hint="eastAsia"/>
        </w:rPr>
        <w:t>　　图5 全球产品类型直接还原铁消费量市场份额2023年Vs</w:t>
      </w:r>
      <w:r>
        <w:rPr>
          <w:rFonts w:hint="eastAsia"/>
        </w:rPr>
        <w:br/>
      </w:r>
      <w:r>
        <w:rPr>
          <w:rFonts w:hint="eastAsia"/>
        </w:rPr>
        <w:t>　　图6 冶金工业产品图片</w:t>
      </w:r>
      <w:r>
        <w:rPr>
          <w:rFonts w:hint="eastAsia"/>
        </w:rPr>
        <w:br/>
      </w:r>
      <w:r>
        <w:rPr>
          <w:rFonts w:hint="eastAsia"/>
        </w:rPr>
        <w:t>　　图7 钢铁工业产品图片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全球直接还原铁产量及增长率（2018-2023年）（万吨）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中国直接还原铁产量及发展趋势（2018-2030年）（万吨）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中国直接还原铁产值及未来发展趋势（2018-2030年）（百万美元）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全球直接还原铁产能、产量、产能利用率及发展趋势（2018-2030年）（万吨）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全球直接还原铁产量、市场需求量及发展趋势（2018-2030年）（万吨）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中国直接还原铁产能、产量、产能利用率及发展趋势（2018-2030年）（万吨）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中国直接还原铁产量、市场需求量及发展趋势（2018-2030年）（万吨）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全球直接还原铁主要厂商2023年产量市场份额列表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全球直接还原铁主要厂商2023年产值市场份额列表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中国市场直接还原铁主要厂商2023年产量市场份额列表（2018-2023年）（百万美元）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中国直接还原铁主要厂商2023年产量市场份额列表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中国直接还原铁主要厂商2023年产值市场份额列表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2023年全球前五及前十大生产商直接还原铁市场份额</w:t>
      </w:r>
      <w:r>
        <w:rPr>
          <w:rFonts w:hint="eastAsia"/>
        </w:rPr>
        <w:br/>
      </w:r>
      <w:r>
        <w:rPr>
          <w:rFonts w:hint="eastAsia"/>
        </w:rPr>
        <w:t>　　图23 全球直接还原铁第一梯队、第二梯队和第三梯队生产商（品牌）及市场份额（2022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直接还原铁全球领先企业SWOT分析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全球主要地区直接还原铁消费量市场份额（2022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中国市场直接还原铁产量及增长率（2018-2023年）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中国市场直接还原铁产值及增长率（2018-2023年）（百万美元）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全球主要地区直接还原铁消费量市场份额（2022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全球主要地区直接还原铁消费量市场份额（2022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印度市场直接还原铁消费量、增长率及发展预测（2018-2030年）（万吨）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直接还原铁产业链图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直接还原铁产品价格走势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d9e253cf4a1c" w:history="1">
        <w:r>
          <w:rPr>
            <w:rStyle w:val="Hyperlink"/>
          </w:rPr>
          <w:t>2024-2030年全球与中国直接还原铁行业深度调研及发展趋势报告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d9e253cf4a1c" w:history="1">
        <w:r>
          <w:rPr>
            <w:rStyle w:val="Hyperlink"/>
          </w:rPr>
          <w:t>https://www.20087.com/7/85/ZhiJieHaiYuanTieWeiLaiFaZhanQuShi.html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b32e0ea44138" w:history="1">
      <w:r>
        <w:rPr>
          <w:rStyle w:val="Hyperlink"/>
        </w:rPr>
        <w:t>2024-2030年全球与中国直接还原铁行业深度调研及发展趋势报告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JieHaiYuanTieWeiLaiFaZhanQuShi.html" TargetMode="External" Id="R8143d9e253c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JieHaiYuanTieWeiLaiFaZhanQuShi.html" TargetMode="External" Id="R76b6b32e0ea4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2023-10-19T06:30:00Z</dcterms:created>
  <dcterms:modified xsi:type="dcterms:W3CDTF">2023-10-19T07:30:00Z</dcterms:modified>
  <dc:subject>2024-2030年全球与中国直接还原铁行业深度调研及发展趋势报告</dc:subject>
  <dc:title>2024-2030年全球与中国直接还原铁行业深度调研及发展趋势报告</dc:title>
  <cp:keywords>2024-2030年全球与中国直接还原铁行业深度调研及发展趋势报告</cp:keywords>
  <dc:description>2024-2030年全球与中国直接还原铁行业深度调研及发展趋势报告</dc:description>
</cp:coreProperties>
</file>