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528c30206c43c0" w:history="1">
              <w:r>
                <w:rPr>
                  <w:rStyle w:val="Hyperlink"/>
                </w:rPr>
                <w:t>2025-2031年中国真丝精炼剂行业市场深度调研及前景预测报告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528c30206c43c0" w:history="1">
              <w:r>
                <w:rPr>
                  <w:rStyle w:val="Hyperlink"/>
                </w:rPr>
                <w:t>2025-2031年中国真丝精炼剂行业市场深度调研及前景预测报告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0673057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528c30206c43c0" w:history="1">
                <w:r>
                  <w:rPr>
                    <w:rStyle w:val="Hyperlink"/>
                  </w:rPr>
                  <w:t>https://www.20087.com/7/05/ZhenSiJingLianJiShiChangQianJing.html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丝精炼剂是一种用于丝绸纺织品前处理的化学制剂，用于去除丝绸中的丝胶蛋白，改善织物的手感和染色性能。目前，随着环保法规的严格和消费者对生态纺织品的需求增加，真丝精炼剂正朝着无污染、低能耗和高效率的方向发展。生物酶精炼技术的应用，减少了化学处理过程中的废水排放和能源消耗，提升了真丝的品质和可持续性。</w:t>
      </w:r>
      <w:r>
        <w:rPr>
          <w:rFonts w:hint="eastAsia"/>
        </w:rPr>
        <w:br/>
      </w:r>
      <w:r>
        <w:rPr>
          <w:rFonts w:hint="eastAsia"/>
        </w:rPr>
        <w:t>　　未来，真丝精炼剂的研发将更加注重绿色化学和生物技术的结合。通过基因工程和微生物发酵，开发出更高效的生物酶制剂，实现真丝精炼过程的温和化和环保化。同时，纳米技术和智能材料的集成，将为真丝精炼剂提供新的功能，如自我修复和智能响应，提升丝绸的耐用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528c30206c43c0" w:history="1">
        <w:r>
          <w:rPr>
            <w:rStyle w:val="Hyperlink"/>
          </w:rPr>
          <w:t>2025-2031年中国真丝精炼剂行业市场深度调研及前景预测报告</w:t>
        </w:r>
      </w:hyperlink>
      <w:r>
        <w:rPr>
          <w:rFonts w:hint="eastAsia"/>
        </w:rPr>
        <w:t>》基于多年监测调研数据，结合真丝精炼剂行业现状与发展前景，全面分析了真丝精炼剂市场需求、市场规模、产业链构成、价格机制以及真丝精炼剂细分市场特性。真丝精炼剂报告客观评估了市场前景，预测了发展趋势，深入分析了品牌竞争、市场集中度及真丝精炼剂重点企业运营状况。同时，真丝精炼剂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中国真丝精炼剂行业竞争背景分析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四、政策变更对真丝精炼剂行业影响分析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六、金融危机对真丝精炼剂行业影响分析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六、社会背景对真丝精炼剂行业影响分析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四、技术创新对真丝精炼剂行业影响分析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中国真丝精炼剂市场现状分析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一、2019-2024年中国真丝精炼剂的供给分析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二、2019-2024年中国真丝精炼剂的需求分析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三、2019-2024年中国真丝精炼剂的供需平衡分析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一、2025-2031年中国真丝精炼剂的供给预测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二、2025-2031年中国真丝精炼剂的需求预测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真丝精炼剂的进出口分析</w:t>
      </w:r>
      <w:r>
        <w:rPr>
          <w:rFonts w:hint="eastAsia"/>
        </w:rPr>
        <w:br/>
      </w:r>
      <w:r>
        <w:rPr>
          <w:rFonts w:hint="eastAsia"/>
        </w:rPr>
        <w:t>　　第一节 中国真丝精炼剂的进出口格局分析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2019-2024年中国真丝精炼剂的进出口数据统计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2025-2031年中国真丝精炼剂的进口预测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2025-2031年中国真丝精炼剂的出口预测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2019-2024年中国真丝精炼剂行业重点数据解析</w:t>
      </w:r>
      <w:r>
        <w:rPr>
          <w:rFonts w:hint="eastAsia"/>
        </w:rPr>
        <w:br/>
      </w:r>
      <w:r>
        <w:rPr>
          <w:rFonts w:hint="eastAsia"/>
        </w:rPr>
        <w:t>　　第一节 真丝精炼剂行业规模情况分析</w:t>
      </w:r>
      <w:r>
        <w:rPr>
          <w:rFonts w:hint="eastAsia"/>
        </w:rPr>
        <w:br/>
      </w:r>
      <w:r>
        <w:rPr>
          <w:rFonts w:hint="eastAsia"/>
        </w:rPr>
        <w:t>　　　　一、真丝精炼剂行业单位规模情况分析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二、真丝精炼剂行业人员规模状况分析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三、真丝精炼剂行业资产规模状况分析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四、真丝精炼剂行业市场规模状况分析</w:t>
      </w:r>
      <w:r>
        <w:rPr>
          <w:rFonts w:hint="eastAsia"/>
        </w:rPr>
        <w:br/>
      </w:r>
      <w:r>
        <w:rPr>
          <w:rFonts w:hint="eastAsia"/>
        </w:rPr>
        <w:t>　　第二节 真丝精炼剂行业综合能力分析及预测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一、真丝精炼剂行业盈利能力分析</w:t>
      </w:r>
      <w:r>
        <w:rPr>
          <w:rFonts w:hint="eastAsia"/>
        </w:rPr>
        <w:br/>
      </w:r>
      <w:r>
        <w:rPr>
          <w:rFonts w:hint="eastAsia"/>
        </w:rPr>
        <w:t>　　　　二、真丝精炼剂行业偿债能力分析</w:t>
      </w:r>
      <w:r>
        <w:rPr>
          <w:rFonts w:hint="eastAsia"/>
        </w:rPr>
        <w:br/>
      </w:r>
      <w:r>
        <w:rPr>
          <w:rFonts w:hint="eastAsia"/>
        </w:rPr>
        <w:t>　　　　三、真丝精炼剂行业营运能力分析</w:t>
      </w:r>
      <w:r>
        <w:rPr>
          <w:rFonts w:hint="eastAsia"/>
        </w:rPr>
        <w:br/>
      </w:r>
      <w:r>
        <w:rPr>
          <w:rFonts w:hint="eastAsia"/>
        </w:rPr>
        <w:t>　　　　四、真丝精炼剂行业发展能力分析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真丝精炼剂行业各区域格局分析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真丝精炼剂行业市场竞争分析</w:t>
      </w:r>
      <w:r>
        <w:rPr>
          <w:rFonts w:hint="eastAsia"/>
        </w:rPr>
        <w:br/>
      </w:r>
      <w:r>
        <w:rPr>
          <w:rFonts w:hint="eastAsia"/>
        </w:rPr>
        <w:t>　　第一节 真丝精炼剂行业竞争结构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中国真丝精炼剂行业国际竞争力比较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真丝精炼剂行业集中度分析</w:t>
      </w:r>
      <w:r>
        <w:rPr>
          <w:rFonts w:hint="eastAsia"/>
        </w:rPr>
        <w:br/>
      </w:r>
      <w:r>
        <w:rPr>
          <w:rFonts w:hint="eastAsia"/>
        </w:rPr>
        <w:t>　　第四节 真丝精炼剂行业竞争趋势</w:t>
      </w:r>
      <w:r>
        <w:rPr>
          <w:rFonts w:hint="eastAsia"/>
        </w:rPr>
        <w:br/>
      </w:r>
      <w:r>
        <w:rPr>
          <w:rFonts w:hint="eastAsia"/>
        </w:rPr>
        <w:t>　　第五节 真丝精炼剂行业竞争策略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真丝精炼剂行业重点企业发展分析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2025-2031年真丝精炼剂行业投资分析</w:t>
      </w:r>
      <w:r>
        <w:rPr>
          <w:rFonts w:hint="eastAsia"/>
        </w:rPr>
        <w:br/>
      </w:r>
      <w:r>
        <w:rPr>
          <w:rFonts w:hint="eastAsia"/>
        </w:rPr>
        <w:t>　　第一节 2025-2031年真丝精炼剂行业投资环境</w:t>
      </w:r>
      <w:r>
        <w:rPr>
          <w:rFonts w:hint="eastAsia"/>
        </w:rPr>
        <w:br/>
      </w:r>
      <w:r>
        <w:rPr>
          <w:rFonts w:hint="eastAsia"/>
        </w:rPr>
        <w:t>　　第二节 2025-2031年真丝精炼剂行业投资机遇</w:t>
      </w:r>
      <w:r>
        <w:rPr>
          <w:rFonts w:hint="eastAsia"/>
        </w:rPr>
        <w:br/>
      </w:r>
      <w:r>
        <w:rPr>
          <w:rFonts w:hint="eastAsia"/>
        </w:rPr>
        <w:t>　　第三节 2025-2031年真丝精炼剂行业投资风险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2025-2031年真丝精炼剂行业投资前景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真丝精炼剂行业前景分析及对策</w:t>
      </w:r>
      <w:r>
        <w:rPr>
          <w:rFonts w:hint="eastAsia"/>
        </w:rPr>
        <w:br/>
      </w:r>
      <w:r>
        <w:rPr>
          <w:rFonts w:hint="eastAsia"/>
        </w:rPr>
        <w:t>　　第一节 真丝精炼剂行业发展前景分析</w:t>
      </w:r>
      <w:r>
        <w:rPr>
          <w:rFonts w:hint="eastAsia"/>
        </w:rPr>
        <w:br/>
      </w:r>
      <w:r>
        <w:rPr>
          <w:rFonts w:hint="eastAsia"/>
        </w:rPr>
        <w:t>　　　　一、真丝精炼剂行业市场发展前景分析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二、真丝精炼剂行业市场蕴藏的商机分析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三、真丝精炼剂行业十四五规划整体解读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中:智林:－真丝精炼剂行业发展对策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真丝精炼剂行业类别</w:t>
      </w:r>
      <w:r>
        <w:rPr>
          <w:rFonts w:hint="eastAsia"/>
        </w:rPr>
        <w:br/>
      </w:r>
      <w:r>
        <w:rPr>
          <w:rFonts w:hint="eastAsia"/>
        </w:rPr>
        <w:t>　　图表 真丝精炼剂行业产业链调研</w:t>
      </w:r>
      <w:r>
        <w:rPr>
          <w:rFonts w:hint="eastAsia"/>
        </w:rPr>
        <w:br/>
      </w:r>
      <w:r>
        <w:rPr>
          <w:rFonts w:hint="eastAsia"/>
        </w:rPr>
        <w:t>　　图表 真丝精炼剂行业现状</w:t>
      </w:r>
      <w:r>
        <w:rPr>
          <w:rFonts w:hint="eastAsia"/>
        </w:rPr>
        <w:br/>
      </w:r>
      <w:r>
        <w:rPr>
          <w:rFonts w:hint="eastAsia"/>
        </w:rPr>
        <w:t>　　图表 真丝精炼剂行业标准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2019-2024年中国真丝精炼剂行业市场规模</w:t>
      </w:r>
      <w:r>
        <w:rPr>
          <w:rFonts w:hint="eastAsia"/>
        </w:rPr>
        <w:br/>
      </w:r>
      <w:r>
        <w:rPr>
          <w:rFonts w:hint="eastAsia"/>
        </w:rPr>
        <w:t>　　图表 2025年中国真丝精炼剂行业产能</w:t>
      </w:r>
      <w:r>
        <w:rPr>
          <w:rFonts w:hint="eastAsia"/>
        </w:rPr>
        <w:br/>
      </w:r>
      <w:r>
        <w:rPr>
          <w:rFonts w:hint="eastAsia"/>
        </w:rPr>
        <w:t>　　图表 2019-2024年中国真丝精炼剂行业产量统计</w:t>
      </w:r>
      <w:r>
        <w:rPr>
          <w:rFonts w:hint="eastAsia"/>
        </w:rPr>
        <w:br/>
      </w:r>
      <w:r>
        <w:rPr>
          <w:rFonts w:hint="eastAsia"/>
        </w:rPr>
        <w:t>　　图表 真丝精炼剂行业动态</w:t>
      </w:r>
      <w:r>
        <w:rPr>
          <w:rFonts w:hint="eastAsia"/>
        </w:rPr>
        <w:br/>
      </w:r>
      <w:r>
        <w:rPr>
          <w:rFonts w:hint="eastAsia"/>
        </w:rPr>
        <w:t>　　图表 2019-2024年中国真丝精炼剂市场需求量</w:t>
      </w:r>
      <w:r>
        <w:rPr>
          <w:rFonts w:hint="eastAsia"/>
        </w:rPr>
        <w:br/>
      </w:r>
      <w:r>
        <w:rPr>
          <w:rFonts w:hint="eastAsia"/>
        </w:rPr>
        <w:t>　　图表 2025年中国真丝精炼剂行业需求区域调研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2019-2024年中国真丝精炼剂行情</w:t>
      </w:r>
      <w:r>
        <w:rPr>
          <w:rFonts w:hint="eastAsia"/>
        </w:rPr>
        <w:br/>
      </w:r>
      <w:r>
        <w:rPr>
          <w:rFonts w:hint="eastAsia"/>
        </w:rPr>
        <w:t>　　图表 2019-2024年中国真丝精炼剂价格走势图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2019-2024年中国真丝精炼剂行业销售收入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2019-2024年中国真丝精炼剂行业盈利情况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2019-2024年中国真丝精炼剂行业利润总额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2019-2024年中国真丝精炼剂进口统计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2019-2024年中国真丝精炼剂行业企业数量统计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**地区真丝精炼剂市场规模</w:t>
      </w:r>
      <w:r>
        <w:rPr>
          <w:rFonts w:hint="eastAsia"/>
        </w:rPr>
        <w:br/>
      </w:r>
      <w:r>
        <w:rPr>
          <w:rFonts w:hint="eastAsia"/>
        </w:rPr>
        <w:t>　　图表 **地区真丝精炼剂行业市场需求</w:t>
      </w:r>
      <w:r>
        <w:rPr>
          <w:rFonts w:hint="eastAsia"/>
        </w:rPr>
        <w:br/>
      </w:r>
      <w:r>
        <w:rPr>
          <w:rFonts w:hint="eastAsia"/>
        </w:rPr>
        <w:t>　　图表 **地区真丝精炼剂市场调研</w:t>
      </w:r>
      <w:r>
        <w:rPr>
          <w:rFonts w:hint="eastAsia"/>
        </w:rPr>
        <w:br/>
      </w:r>
      <w:r>
        <w:rPr>
          <w:rFonts w:hint="eastAsia"/>
        </w:rPr>
        <w:t>　　图表 **地区真丝精炼剂行业市场需求分析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**地区真丝精炼剂市场规模</w:t>
      </w:r>
      <w:r>
        <w:rPr>
          <w:rFonts w:hint="eastAsia"/>
        </w:rPr>
        <w:br/>
      </w:r>
      <w:r>
        <w:rPr>
          <w:rFonts w:hint="eastAsia"/>
        </w:rPr>
        <w:t>　　图表 **地区真丝精炼剂行业市场需求</w:t>
      </w:r>
      <w:r>
        <w:rPr>
          <w:rFonts w:hint="eastAsia"/>
        </w:rPr>
        <w:br/>
      </w:r>
      <w:r>
        <w:rPr>
          <w:rFonts w:hint="eastAsia"/>
        </w:rPr>
        <w:t>　　图表 **地区真丝精炼剂市场调研</w:t>
      </w:r>
      <w:r>
        <w:rPr>
          <w:rFonts w:hint="eastAsia"/>
        </w:rPr>
        <w:br/>
      </w:r>
      <w:r>
        <w:rPr>
          <w:rFonts w:hint="eastAsia"/>
        </w:rPr>
        <w:t>　　图表 **地区真丝精炼剂行业市场需求分析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真丝精炼剂行业竞争对手分析</w:t>
      </w:r>
      <w:r>
        <w:rPr>
          <w:rFonts w:hint="eastAsia"/>
        </w:rPr>
        <w:br/>
      </w:r>
      <w:r>
        <w:rPr>
          <w:rFonts w:hint="eastAsia"/>
        </w:rPr>
        <w:t>　　图表 真丝精炼剂重点企业（一）基本信息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真丝精炼剂重点企业（一）经营情况分析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真丝精炼剂重点企业（一）主要经济指标情况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真丝精炼剂重点企业（一）盈利能力情况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真丝精炼剂重点企业（一）偿债能力情况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真丝精炼剂重点企业（一）运营能力情况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真丝精炼剂重点企业（一）成长能力情况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真丝精炼剂重点企业（二）基本信息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真丝精炼剂重点企业（二）经营情况分析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真丝精炼剂重点企业（二）主要经济指标情况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真丝精炼剂重点企业（二）盈利能力情况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真丝精炼剂重点企业（二）偿债能力情况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真丝精炼剂重点企业（二）运营能力情况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真丝精炼剂重点企业（二）成长能力情况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真丝精炼剂重点企业（三）基本信息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真丝精炼剂重点企业（三）经营情况分析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真丝精炼剂重点企业（三）主要经济指标情况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真丝精炼剂重点企业（三）盈利能力情况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真丝精炼剂重点企业（三）偿债能力情况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真丝精炼剂重点企业（三）运营能力情况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真丝精炼剂重点企业（三）成长能力情况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2025-2031年中国真丝精炼剂行业产能预测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2025-2031年中国真丝精炼剂市场需求预测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2025-2031年中国真丝精炼剂行业市场规模预测</w:t>
      </w:r>
      <w:r>
        <w:rPr>
          <w:rFonts w:hint="eastAsia"/>
        </w:rPr>
        <w:br/>
      </w:r>
      <w:r>
        <w:rPr>
          <w:rFonts w:hint="eastAsia"/>
        </w:rPr>
        <w:t>　　图表 真丝精炼剂行业准入条件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2025-2031年中国真丝精炼剂行业信息化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2025-2031年中国真丝精炼剂行业风险分析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2025-2031年中国真丝精炼剂行业发展趋势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2025-2031年中国真丝精炼剂市场前景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528c30206c43c0" w:history="1">
        <w:r>
          <w:rPr>
            <w:rStyle w:val="Hyperlink"/>
          </w:rPr>
          <w:t>2025-2031年中国真丝精炼剂行业市场深度调研及前景预测报告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0673057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528c30206c43c0" w:history="1">
        <w:r>
          <w:rPr>
            <w:rStyle w:val="Hyperlink"/>
          </w:rPr>
          <w:t>https://www.20087.com/7/05/ZhenSiJingLianJiShiChangQianJing.html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d21016a67041a3" w:history="1">
      <w:r>
        <w:rPr>
          <w:rStyle w:val="Hyperlink"/>
        </w:rPr>
        <w:t>2025-2031年中国真丝精炼剂行业市场深度调研及前景预测报告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ZhenSiJingLianJiShiChangQianJing.html" TargetMode="External" Id="R6e528c30206c43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ZhenSiJingLianJiShiChangQianJing.html" TargetMode="External" Id="Ra2d21016a67041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2024-07-25T01:57:00Z</dcterms:created>
  <dcterms:modified xsi:type="dcterms:W3CDTF">2024-07-25T02:57:00Z</dcterms:modified>
  <dc:subject>2025-2031年中国真丝精炼剂行业市场深度调研及前景预测报告</dc:subject>
  <dc:title>2025-2031年中国真丝精炼剂行业市场深度调研及前景预测报告</dc:title>
  <cp:keywords>2025-2031年中国真丝精炼剂行业市场深度调研及前景预测报告</cp:keywords>
  <dc:description>2025-2031年中国真丝精炼剂行业市场深度调研及前景预测报告</dc:description>
</cp:coreProperties>
</file>