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e7750a72847f6" w:history="1">
              <w:r>
                <w:rPr>
                  <w:rStyle w:val="Hyperlink"/>
                </w:rPr>
                <w:t>2025-2031年中国碳基材料行业调研与前景趋势报告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e7750a72847f6" w:history="1">
              <w:r>
                <w:rPr>
                  <w:rStyle w:val="Hyperlink"/>
                </w:rPr>
                <w:t>2025-2031年中国碳基材料行业调研与前景趋势报告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e7750a72847f6" w:history="1">
                <w:r>
                  <w:rPr>
                    <w:rStyle w:val="Hyperlink"/>
                  </w:rPr>
                  <w:t>https://www.20087.com/7/65/TanJiCaiLiaoHangYeQianJingFenXi.html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材料，包括石墨烯、碳纳米管、富勒烯等，以其独特的电学、热学、力学性能，在新能源、电子、航空航天、生物医药等领域展现出巨大潜力。目前，全球范围内对碳基材料的基础研究与产业化进程正在加速，部分高端产品已实现小规模商业化应用。然而，大规模生产技术瓶颈、高昂的成本以及相关标准体系的缺失，限制了其广泛应用。</w:t>
      </w:r>
      <w:r>
        <w:rPr>
          <w:rFonts w:hint="eastAsia"/>
        </w:rPr>
        <w:br/>
      </w:r>
      <w:r>
        <w:rPr>
          <w:rFonts w:hint="eastAsia"/>
        </w:rPr>
        <w:t>　　碳基材料行业将受益于科技创新与市场需求双重驱动，迎来快速发展期。首先，随着新型制备技术（如化学气相沉积、液相剥离等）的突破，碳基材料的大规模、低成本生产有望实现，降低其在下游应用中的成本门槛。其次，新能源汽车、储能设备、半导体器件等新兴产业对高性能材料的需求激增，将为碳基材料提供广阔的市场空间。此外，随着相关标准与检测方法的逐步建立和完善，碳基材料的质量控制与市场认可度将进一步提升，推动其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e7750a72847f6" w:history="1">
        <w:r>
          <w:rPr>
            <w:rStyle w:val="Hyperlink"/>
          </w:rPr>
          <w:t>2025-2031年中国碳基材料行业调研与前景趋势报告</w:t>
        </w:r>
      </w:hyperlink>
      <w:r>
        <w:rPr>
          <w:rFonts w:hint="eastAsia"/>
        </w:rPr>
        <w:t>》系统分析了碳基材料行业的市场需求、市场规模及价格动态，全面梳理了碳基材料产业链结构，并对碳基材料细分市场进行了深入探究。报告基于详实数据，科学预测了碳基材料市场前景与发展趋势，重点剖析了品牌竞争格局、市场集中度及重点企业的市场地位。通过SWOT分析，报告识别了行业面临的机遇与风险，并提出了针对性发展策略与建议，为碳基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碳基材料行业定义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2024-2025年全球碳基材料行业市场调研分析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全球碳基材料行业经济环境分析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一、全球碳基材料行业的发展特点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二、全球碳基材料市场结构</w:t>
      </w:r>
      <w:r>
        <w:rPr>
          <w:rFonts w:hint="eastAsia"/>
        </w:rPr>
        <w:br/>
      </w:r>
      <w:r>
        <w:rPr>
          <w:rFonts w:hint="eastAsia"/>
        </w:rPr>
        <w:t>　　　　三、全球碳基材料行业竞争格局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全球主要国家（地区）碳基材料市场分析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碳基材料行业环境分析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碳基材料行业相关政策、法规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中国碳基材料行业供给、需求分析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2024-2025年中国碳基材料市场现状</w:t>
      </w:r>
      <w:r>
        <w:rPr>
          <w:rFonts w:hint="eastAsia"/>
        </w:rPr>
        <w:br/>
      </w:r>
      <w:r>
        <w:rPr>
          <w:rFonts w:hint="eastAsia"/>
        </w:rPr>
        <w:t>　　第二节 中国碳基材料行业产量情况分析及预测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一、碳基材料总体产能规模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、2019-2024年中国碳基材料产量统计</w:t>
      </w:r>
      <w:r>
        <w:rPr>
          <w:rFonts w:hint="eastAsia"/>
        </w:rPr>
        <w:br/>
      </w:r>
      <w:r>
        <w:rPr>
          <w:rFonts w:hint="eastAsia"/>
        </w:rPr>
        <w:t>　　　　三、碳基材料生产区域分布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四、2025-2031年中国碳基材料产量预测</w:t>
      </w:r>
      <w:r>
        <w:rPr>
          <w:rFonts w:hint="eastAsia"/>
        </w:rPr>
        <w:br/>
      </w:r>
      <w:r>
        <w:rPr>
          <w:rFonts w:hint="eastAsia"/>
        </w:rPr>
        <w:t>　　第三节 中国碳基材料市场需求分析及预测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二、2019-2024年中国碳基材料市场需求统计</w:t>
      </w:r>
      <w:r>
        <w:rPr>
          <w:rFonts w:hint="eastAsia"/>
        </w:rPr>
        <w:br/>
      </w:r>
      <w:r>
        <w:rPr>
          <w:rFonts w:hint="eastAsia"/>
        </w:rPr>
        <w:t>　　　　三、碳基材料市场饱和度</w:t>
      </w:r>
      <w:r>
        <w:rPr>
          <w:rFonts w:hint="eastAsia"/>
        </w:rPr>
        <w:br/>
      </w:r>
      <w:r>
        <w:rPr>
          <w:rFonts w:hint="eastAsia"/>
        </w:rPr>
        <w:t>　　　　四、影响碳基材料市场需求的因素</w:t>
      </w:r>
      <w:r>
        <w:rPr>
          <w:rFonts w:hint="eastAsia"/>
        </w:rPr>
        <w:br/>
      </w:r>
      <w:r>
        <w:rPr>
          <w:rFonts w:hint="eastAsia"/>
        </w:rPr>
        <w:t>　　　　五、碳基材料市场潜力分析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六、2025-2031年中国碳基材料市场需求预测分析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中国碳基材料行业进出口分析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一、2019-2024年碳基材料进口量及增速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三、2025-2031年碳基材料进口量及增速预测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一、2019-2024年碳基材料出口量及增速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三、2025-2031年碳基材料出口量及增速预测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一、中国碳基材料行业区域市场分布情况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六、**地区碳基材料行业市场需求规模情况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2024-2025年中国碳基材料细分行业调研</w:t>
      </w:r>
      <w:r>
        <w:rPr>
          <w:rFonts w:hint="eastAsia"/>
        </w:rPr>
        <w:br/>
      </w:r>
      <w:r>
        <w:rPr>
          <w:rFonts w:hint="eastAsia"/>
        </w:rPr>
        <w:t>　　第一节 主要碳基材料细分行业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中国碳基材料企业营销及发展建议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碳基材料企业营销策略分析及建议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碳基材料企业营销策略分析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一、碳基材料企业营销策略</w:t>
      </w:r>
      <w:r>
        <w:rPr>
          <w:rFonts w:hint="eastAsia"/>
        </w:rPr>
        <w:br/>
      </w:r>
      <w:r>
        <w:rPr>
          <w:rFonts w:hint="eastAsia"/>
        </w:rPr>
        <w:t>　　　　二、碳基材料企业经验借鉴</w:t>
      </w:r>
      <w:r>
        <w:rPr>
          <w:rFonts w:hint="eastAsia"/>
        </w:rPr>
        <w:br/>
      </w:r>
      <w:r>
        <w:rPr>
          <w:rFonts w:hint="eastAsia"/>
        </w:rPr>
        <w:t>　　第三节 碳基材料企业营销模式演化与创新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碳基材料企业经营发展分析及建议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一、碳基材料企业存在的问题</w:t>
      </w:r>
      <w:r>
        <w:rPr>
          <w:rFonts w:hint="eastAsia"/>
        </w:rPr>
        <w:br/>
      </w:r>
      <w:r>
        <w:rPr>
          <w:rFonts w:hint="eastAsia"/>
        </w:rPr>
        <w:t>　　　　二、碳基材料企业应对的策略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碳基材料行业发展趋势及投资风险预警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碳基材料行业投资战略研究</w:t>
      </w:r>
      <w:r>
        <w:rPr>
          <w:rFonts w:hint="eastAsia"/>
        </w:rPr>
        <w:br/>
      </w:r>
      <w:r>
        <w:rPr>
          <w:rFonts w:hint="eastAsia"/>
        </w:rPr>
        <w:t>　　第一节 碳基材料行业发展战略研究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对我国碳基材料品牌的战略思考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一、碳基材料品牌的重要性</w:t>
      </w:r>
      <w:r>
        <w:rPr>
          <w:rFonts w:hint="eastAsia"/>
        </w:rPr>
        <w:br/>
      </w:r>
      <w:r>
        <w:rPr>
          <w:rFonts w:hint="eastAsia"/>
        </w:rPr>
        <w:t>　　　　二、碳基材料实施品牌战略的意义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四、我国碳基材料企业的品牌战略</w:t>
      </w:r>
      <w:r>
        <w:rPr>
          <w:rFonts w:hint="eastAsia"/>
        </w:rPr>
        <w:br/>
      </w:r>
      <w:r>
        <w:rPr>
          <w:rFonts w:hint="eastAsia"/>
        </w:rPr>
        <w:t>　　　　五、碳基材料品牌战略管理的策略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碳基材料经营策略分析</w:t>
      </w:r>
      <w:r>
        <w:rPr>
          <w:rFonts w:hint="eastAsia"/>
        </w:rPr>
        <w:br/>
      </w:r>
      <w:r>
        <w:rPr>
          <w:rFonts w:hint="eastAsia"/>
        </w:rPr>
        <w:t>　　　　一、碳基材料市场细分策略</w:t>
      </w:r>
      <w:r>
        <w:rPr>
          <w:rFonts w:hint="eastAsia"/>
        </w:rPr>
        <w:br/>
      </w:r>
      <w:r>
        <w:rPr>
          <w:rFonts w:hint="eastAsia"/>
        </w:rPr>
        <w:t>　　　　二、碳基材料市场创新策略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四、碳基材料新产品差异化战略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中:智林:碳基材料行业投资战略研究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一、2025-2031年碳基材料行业投资战略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碳基材料行业历程</w:t>
      </w:r>
      <w:r>
        <w:rPr>
          <w:rFonts w:hint="eastAsia"/>
        </w:rPr>
        <w:br/>
      </w:r>
      <w:r>
        <w:rPr>
          <w:rFonts w:hint="eastAsia"/>
        </w:rPr>
        <w:t>　　图表 碳基材料行业生命周期</w:t>
      </w:r>
      <w:r>
        <w:rPr>
          <w:rFonts w:hint="eastAsia"/>
        </w:rPr>
        <w:br/>
      </w:r>
      <w:r>
        <w:rPr>
          <w:rFonts w:hint="eastAsia"/>
        </w:rPr>
        <w:t>　　图表 碳基材料行业产业链分析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e7750a72847f6" w:history="1">
        <w:r>
          <w:rPr>
            <w:rStyle w:val="Hyperlink"/>
          </w:rPr>
          <w:t>2025-2031年中国碳基材料行业调研与前景趋势报告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e7750a72847f6" w:history="1">
        <w:r>
          <w:rPr>
            <w:rStyle w:val="Hyperlink"/>
          </w:rPr>
          <w:t>https://www.20087.com/7/65/TanJiCaiLiaoHangYeQianJingFenXi.html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热点：碳基材料用途、碳基材料概念股龙头、碳化硅片、碳基材料发展前景、碳基芯片概念股龙头、碳基材料的优点、碳基材料四大核心龙头、碳基材料是什么、碳基材料是什么意思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ba344f664ccd" w:history="1">
      <w:r>
        <w:rPr>
          <w:rStyle w:val="Hyperlink"/>
        </w:rPr>
        <w:t>2025-2031年中国碳基材料行业调研与前景趋势报告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anJiCaiLiaoHangYeQianJingFenXi.html" TargetMode="External" Id="R4e0e7750a72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anJiCaiLiaoHangYeQianJingFenXi.html" TargetMode="External" Id="Ra1a3ba344f66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2024-09-10T04:26:00Z</dcterms:created>
  <dcterms:modified xsi:type="dcterms:W3CDTF">2024-09-10T05:26:00Z</dcterms:modified>
  <dc:subject>2025-2031年中国碳基材料行业调研与前景趋势报告</dc:subject>
  <dc:title>2025-2031年中国碳基材料行业调研与前景趋势报告</dc:title>
  <cp:keywords>2025-2031年中国碳基材料行业调研与前景趋势报告</cp:keywords>
  <dc:description>2025-2031年中国碳基材料行业调研与前景趋势报告</dc:description>
</cp:coreProperties>
</file>