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eb301cc2b4f7c" w:history="1">
              <w:r>
                <w:rPr>
                  <w:rStyle w:val="Hyperlink"/>
                </w:rPr>
                <w:t>2026-2032年全球与中国聚碳化二亚胺市场调研及行业前景预测报告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eb301cc2b4f7c" w:history="1">
              <w:r>
                <w:rPr>
                  <w:rStyle w:val="Hyperlink"/>
                </w:rPr>
                <w:t>2026-2032年全球与中国聚碳化二亚胺市场调研及行业前景预测报告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eb301cc2b4f7c" w:history="1">
                <w:r>
                  <w:rPr>
                    <w:rStyle w:val="Hyperlink"/>
                  </w:rPr>
                  <w:t>https://www.20087.com/7/25/JuTanHuaErYaAnHangYeFaZhanQianJing.html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化二亚胺（Poly-carbodiimide）是一类含–N=C=N–官能团的高分子化合物，主要用作聚氨酯、涂料、胶粘剂及纺织助剂中的交联剂与水解稳定剂，通过与羧基或水反应生成稳定脲基结构，显著提升材料耐水解性、耐热性与机械强度。在汽车内饰革、户外家具涂层及湿法合成革中，聚碳化二亚胺可延长制品使用寿命。聚碳化二亚胺以液态芳香族或脂肪族体系为主，强调低游离单体含量与储存稳定性。然而，部分碳化二亚胺单体具致敏性，生产与使用需严格防护；同时，反应活性受pH与温度影响大，配方适配复杂。</w:t>
      </w:r>
      <w:r>
        <w:rPr>
          <w:rFonts w:hint="eastAsia"/>
        </w:rPr>
        <w:br/>
      </w:r>
      <w:r>
        <w:rPr>
          <w:rFonts w:hint="eastAsia"/>
        </w:rPr>
        <w:t>　　未来，聚碳化二亚胺将聚焦绿色合成路径、功能化衍生与循环经济应用。水性化或高固含体系将减少VOC排放；引入环氧、硅烷等多功能基团可实现多重交联机制。在可持续材料领域，该化合物将用于提升生物基聚酯、PLA等可降解塑料的耐久性。回收方面，可控解交联技术可助力聚氨酯泡沫化学回收。随着高性能环保材料需求增长，聚碳化二亚胺将从辅助添加剂升级为支撑长寿命、可循环高分子体系的核心稳定化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eb301cc2b4f7c" w:history="1">
        <w:r>
          <w:rPr>
            <w:rStyle w:val="Hyperlink"/>
          </w:rPr>
          <w:t>2026-2032年全球与中国聚碳化二亚胺市场调研及行业前景预测报告</w:t>
        </w:r>
      </w:hyperlink>
      <w:r>
        <w:rPr>
          <w:rFonts w:hint="eastAsia"/>
        </w:rPr>
        <w:t>》系统分析了聚碳化二亚胺行业的市场规模、供需动态及竞争格局，重点评估了主要聚碳化二亚胺企业的经营表现，并对聚碳化二亚胺行业未来发展趋势进行了科学预测。报告结合聚碳化二亚胺技术现状与SWOT分析，揭示了市场机遇与潜在风险。市场调研网发布的《</w:t>
      </w:r>
      <w:hyperlink r:id="Rfdbeb301cc2b4f7c" w:history="1">
        <w:r>
          <w:rPr>
            <w:rStyle w:val="Hyperlink"/>
          </w:rPr>
          <w:t>2026-2032年全球与中国聚碳化二亚胺市场调研及行业前景预测报告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按产品类型细分，全球聚碳化二亚胺市场规模2021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抗水解剂</w:t>
      </w:r>
      <w:r>
        <w:rPr>
          <w:rFonts w:hint="eastAsia"/>
        </w:rPr>
        <w:br/>
      </w:r>
      <w:r>
        <w:rPr>
          <w:rFonts w:hint="eastAsia"/>
        </w:rPr>
        <w:t>　　　　1.3.3 交联剂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按应用细分，全球聚碳化二亚胺市场规模2021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油漆和涂料</w:t>
      </w:r>
      <w:r>
        <w:rPr>
          <w:rFonts w:hint="eastAsia"/>
        </w:rPr>
        <w:br/>
      </w:r>
      <w:r>
        <w:rPr>
          <w:rFonts w:hint="eastAsia"/>
        </w:rPr>
        <w:t>　　　　1.4.3 塑料制品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聚碳化二亚胺行业发展总体概况</w:t>
      </w:r>
      <w:r>
        <w:rPr>
          <w:rFonts w:hint="eastAsia"/>
        </w:rPr>
        <w:br/>
      </w:r>
      <w:r>
        <w:rPr>
          <w:rFonts w:hint="eastAsia"/>
        </w:rPr>
        <w:t>　　　　1.5.2 聚碳化二亚胺行业发展主要特点</w:t>
      </w:r>
      <w:r>
        <w:rPr>
          <w:rFonts w:hint="eastAsia"/>
        </w:rPr>
        <w:br/>
      </w:r>
      <w:r>
        <w:rPr>
          <w:rFonts w:hint="eastAsia"/>
        </w:rPr>
        <w:t>　　　　1.5.3 聚碳化二亚胺行业发展影响因素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聚碳化二亚胺有利因素</w:t>
      </w:r>
      <w:r>
        <w:rPr>
          <w:rFonts w:hint="eastAsia"/>
        </w:rPr>
        <w:br/>
      </w:r>
      <w:r>
        <w:rPr>
          <w:rFonts w:hint="eastAsia"/>
        </w:rPr>
        <w:t>　　　　1.5.3 .2 聚碳化二亚胺不利因素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全球市场，近三年聚碳化二亚胺主要企业占有率及排名（按销量）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聚碳化二亚胺主要企业在国际市场占有率（按销量，2023-2026）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2025年聚碳化二亚胺主要企业在国际市场排名（按销量）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全球市场主要企业聚碳化二亚胺销量（2023-2026）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全球市场，近三年聚碳化二亚胺主要企业占有率及排名（按收入）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聚碳化二亚胺主要企业在国际市场占有率（按收入，2023-2026）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2025年聚碳化二亚胺主要企业在国际市场排名（按收入）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全球市场主要企业聚碳化二亚胺销售收入（2023-2026）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全球市场主要企业聚碳化二亚胺销售价格（2023-2026）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中国市场，近三年聚碳化二亚胺主要企业占有率及排名（按销量）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聚碳化二亚胺主要企业在中国市场占有率（按销量，2023-2026）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2025年聚碳化二亚胺主要企业在中国市场排名（按销量）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中国市场主要企业聚碳化二亚胺销量（2023-2026）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中国市场，近三年聚碳化二亚胺主要企业占有率及排名（按收入）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聚碳化二亚胺主要企业在中国市场占有率（按收入，2023-2026）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2025年聚碳化二亚胺主要企业在中国市场排名（按收入）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中国市场主要企业聚碳化二亚胺销售收入（2023-2026）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全球主要厂商聚碳化二亚胺总部及产地分布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全球主要厂商成立时间及聚碳化二亚胺商业化日期</w:t>
      </w:r>
      <w:r>
        <w:rPr>
          <w:rFonts w:hint="eastAsia"/>
        </w:rPr>
        <w:br/>
      </w:r>
      <w:r>
        <w:rPr>
          <w:rFonts w:hint="eastAsia"/>
        </w:rPr>
        <w:t>　　2.8 全球主要厂商聚碳化二亚胺产品类型及应用</w:t>
      </w:r>
      <w:r>
        <w:rPr>
          <w:rFonts w:hint="eastAsia"/>
        </w:rPr>
        <w:br/>
      </w:r>
      <w:r>
        <w:rPr>
          <w:rFonts w:hint="eastAsia"/>
        </w:rPr>
        <w:t>　　2.9 聚碳化二亚胺行业集中度、竞争程度分析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聚碳化二亚胺行业集中度分析：2025年全球Top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全球聚碳化二亚胺第一梯队、第二梯队和第三梯队生产商（品牌）及市场份额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全球聚碳化二亚胺总体规模分析</w:t>
      </w:r>
      <w:r>
        <w:rPr>
          <w:rFonts w:hint="eastAsia"/>
        </w:rPr>
        <w:br/>
      </w:r>
      <w:r>
        <w:rPr>
          <w:rFonts w:hint="eastAsia"/>
        </w:rPr>
        <w:t>　　3.1 全球聚碳化二亚胺供需现状及预测（2021-2032）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全球聚碳化二亚胺产能、产量、产能利用率及发展趋势（2021-2032）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全球聚碳化二亚胺产量、需求量及发展趋势（2021-2032）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全球主要地区聚碳化二亚胺产量及发展趋势（2021-2032）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全球主要地区聚碳化二亚胺产量（2021-2026）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全球主要地区聚碳化二亚胺产量（2027-2032）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全球主要地区聚碳化二亚胺产量市场份额（2021-2032）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中国聚碳化二亚胺供需现状及预测（2021-2032）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中国聚碳化二亚胺产能、产量、产能利用率及发展趋势（2021-2032）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中国聚碳化二亚胺产量、市场需求量及发展趋势（2021-2032）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中国市场聚碳化二亚胺进出口（2021-2032）</w:t>
      </w:r>
      <w:r>
        <w:rPr>
          <w:rFonts w:hint="eastAsia"/>
        </w:rPr>
        <w:br/>
      </w:r>
      <w:r>
        <w:rPr>
          <w:rFonts w:hint="eastAsia"/>
        </w:rPr>
        <w:t>　　3.4 全球聚碳化二亚胺销量及销售额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全球市场聚碳化二亚胺销售额（2021-2032）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全球市场聚碳化二亚胺销量（2021-2032）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全球市场聚碳化二亚胺价格趋势（2021-2032）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全球聚碳化二亚胺主要地区分析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全球主要地区聚碳化二亚胺市场规模分析：2021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全球主要地区聚碳化二亚胺销售收入及市场份额（2021-2026）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全球主要地区聚碳化二亚胺销售收入预测（2027-2032）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全球主要地区聚碳化二亚胺销量分析：2021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全球主要地区聚碳化二亚胺销量及市场份额（2021-2026）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全球主要地区聚碳化二亚胺销量及市场份额预测（2027-2032）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北美市场聚碳化二亚胺销量、收入及增长率（2021-2032）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欧洲市场聚碳化二亚胺销量、收入及增长率（2021-2032）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中国市场聚碳化二亚胺销量、收入及增长率（2021-2032）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日本市场聚碳化二亚胺销量、收入及增长率（2021-2032）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东南亚市场聚碳化二亚胺销量、收入及增长率（2021-2032）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印度市场聚碳化二亚胺销量、收入及增长率（2021-2032）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南美市场聚碳化二亚胺销量、收入及增长率（2021-2032）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中东市场聚碳化二亚胺销量、收入及增长率（2021-2032）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重点企业（1）基本信息、聚碳化二亚胺生产基地、销售区域、竞争对手及市场地位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聚碳化二亚胺产品规格、参数及市场应用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聚碳化二亚胺销量、收入、价格及毛利率（2021-2026）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重点企业（2）基本信息、聚碳化二亚胺生产基地、销售区域、竞争对手及市场地位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聚碳化二亚胺产品规格、参数及市场应用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聚碳化二亚胺销量、收入、价格及毛利率（2021-2026）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重点企业（3）基本信息、聚碳化二亚胺生产基地、销售区域、竞争对手及市场地位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聚碳化二亚胺产品规格、参数及市场应用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聚碳化二亚胺销量、收入、价格及毛利率（2021-2026）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重点企业（4）基本信息、聚碳化二亚胺生产基地、销售区域、竞争对手及市场地位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聚碳化二亚胺产品规格、参数及市场应用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聚碳化二亚胺销量、收入、价格及毛利率（2021-2026）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重点企业（5）基本信息、聚碳化二亚胺生产基地、销售区域、竞争对手及市场地位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聚碳化二亚胺产品规格、参数及市场应用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聚碳化二亚胺销量、收入、价格及毛利率（2021-2026）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重点企业（6）基本信息、聚碳化二亚胺生产基地、销售区域、竞争对手及市场地位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聚碳化二亚胺产品规格、参数及市场应用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聚碳化二亚胺销量、收入、价格及毛利率（2021-2026）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重点企业（7）基本信息、聚碳化二亚胺生产基地、销售区域、竞争对手及市场地位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聚碳化二亚胺产品规格、参数及市场应用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聚碳化二亚胺销量、收入、价格及毛利率（2021-2026）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不同产品类型聚碳化二亚胺分析</w:t>
      </w:r>
      <w:r>
        <w:rPr>
          <w:rFonts w:hint="eastAsia"/>
        </w:rPr>
        <w:br/>
      </w:r>
      <w:r>
        <w:rPr>
          <w:rFonts w:hint="eastAsia"/>
        </w:rPr>
        <w:t>　　6.1 全球不同产品类型聚碳化二亚胺销量（2021-2032）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全球不同产品类型聚碳化二亚胺销量及市场份额（2021-2026）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全球不同产品类型聚碳化二亚胺销量预测（2027-2032）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全球不同产品类型聚碳化二亚胺收入（2021-2032）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全球不同产品类型聚碳化二亚胺收入及市场份额（2021-2026）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全球不同产品类型聚碳化二亚胺收入预测（2027-2032）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全球不同产品类型聚碳化二亚胺价格走势（2021-2032）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中国不同产品类型聚碳化二亚胺销量（2021-2032）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中国不同产品类型聚碳化二亚胺销量及市场份额（2021-2026）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中国不同产品类型聚碳化二亚胺销量预测（2027-2032）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中国不同产品类型聚碳化二亚胺收入（2021-2032）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中国不同产品类型聚碳化二亚胺收入及市场份额（2021-2026）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中国不同产品类型聚碳化二亚胺收入预测（2027-2032）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不同应用聚碳化二亚胺分析</w:t>
      </w:r>
      <w:r>
        <w:rPr>
          <w:rFonts w:hint="eastAsia"/>
        </w:rPr>
        <w:br/>
      </w:r>
      <w:r>
        <w:rPr>
          <w:rFonts w:hint="eastAsia"/>
        </w:rPr>
        <w:t>　　7.1 全球不同应用聚碳化二亚胺销量（2021-2032）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全球不同应用聚碳化二亚胺销量及市场份额（2021-2026）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全球不同应用聚碳化二亚胺销量预测（2027-2032）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全球不同应用聚碳化二亚胺收入（2021-2032）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全球不同应用聚碳化二亚胺收入及市场份额（2021-2026）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全球不同应用聚碳化二亚胺收入预测（2027-2032）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全球不同应用聚碳化二亚胺价格走势（2021-2032）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中国不同应用聚碳化二亚胺销量（2021-2032）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中国不同应用聚碳化二亚胺销量及市场份额（2021-2026）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中国不同应用聚碳化二亚胺销量预测（2027-2032）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中国不同应用聚碳化二亚胺收入（2021-2032）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中国不同应用聚碳化二亚胺收入及市场份额（2021-2026）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中国不同应用聚碳化二亚胺收入预测（2027-2032）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聚碳化二亚胺行业发展趋势</w:t>
      </w:r>
      <w:r>
        <w:rPr>
          <w:rFonts w:hint="eastAsia"/>
        </w:rPr>
        <w:br/>
      </w:r>
      <w:r>
        <w:rPr>
          <w:rFonts w:hint="eastAsia"/>
        </w:rPr>
        <w:t>　　8.2 聚碳化二亚胺行业主要驱动因素</w:t>
      </w:r>
      <w:r>
        <w:rPr>
          <w:rFonts w:hint="eastAsia"/>
        </w:rPr>
        <w:br/>
      </w:r>
      <w:r>
        <w:rPr>
          <w:rFonts w:hint="eastAsia"/>
        </w:rPr>
        <w:t>　　8.3 聚碳化二亚胺中国企业SWOT分析</w:t>
      </w:r>
      <w:r>
        <w:rPr>
          <w:rFonts w:hint="eastAsia"/>
        </w:rPr>
        <w:br/>
      </w:r>
      <w:r>
        <w:rPr>
          <w:rFonts w:hint="eastAsia"/>
        </w:rPr>
        <w:t>　　8.4 中国聚碳化二亚胺行业政策环境分析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聚碳化二亚胺行业产业链简介</w:t>
      </w:r>
      <w:r>
        <w:rPr>
          <w:rFonts w:hint="eastAsia"/>
        </w:rPr>
        <w:br/>
      </w:r>
      <w:r>
        <w:rPr>
          <w:rFonts w:hint="eastAsia"/>
        </w:rPr>
        <w:t>　　　　9.1.1 聚碳化二亚胺行业供应链分析</w:t>
      </w:r>
      <w:r>
        <w:rPr>
          <w:rFonts w:hint="eastAsia"/>
        </w:rPr>
        <w:br/>
      </w:r>
      <w:r>
        <w:rPr>
          <w:rFonts w:hint="eastAsia"/>
        </w:rPr>
        <w:t>　　　　9.1.2 聚碳化二亚胺主要原料及供应情况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聚碳化二亚胺行业采购模式</w:t>
      </w:r>
      <w:r>
        <w:rPr>
          <w:rFonts w:hint="eastAsia"/>
        </w:rPr>
        <w:br/>
      </w:r>
      <w:r>
        <w:rPr>
          <w:rFonts w:hint="eastAsia"/>
        </w:rPr>
        <w:t>　　9.3 聚碳化二亚胺行业生产模式</w:t>
      </w:r>
      <w:r>
        <w:rPr>
          <w:rFonts w:hint="eastAsia"/>
        </w:rPr>
        <w:br/>
      </w:r>
      <w:r>
        <w:rPr>
          <w:rFonts w:hint="eastAsia"/>
        </w:rPr>
        <w:t>　　9.4 聚碳化二亚胺行业销售模式及销售渠道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按产品类型细分，全球聚碳化二亚胺市场规模2021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按应用细分，全球聚碳化二亚胺市场规模（CAGR）2021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聚碳化二亚胺行业发展主要特点</w:t>
      </w:r>
      <w:r>
        <w:rPr>
          <w:rFonts w:hint="eastAsia"/>
        </w:rPr>
        <w:br/>
      </w:r>
      <w:r>
        <w:rPr>
          <w:rFonts w:hint="eastAsia"/>
        </w:rPr>
        <w:t>　　表 4： 聚碳化二亚胺行业发展有利因素分析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聚碳化二亚胺行业发展不利因素分析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进入聚碳化二亚胺行业壁垒</w:t>
      </w:r>
      <w:r>
        <w:rPr>
          <w:rFonts w:hint="eastAsia"/>
        </w:rPr>
        <w:br/>
      </w:r>
      <w:r>
        <w:rPr>
          <w:rFonts w:hint="eastAsia"/>
        </w:rPr>
        <w:t>　　表 7： 聚碳化二亚胺主要企业在国际市场占有率（按销量，2023-2026）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2025年聚碳化二亚胺主要企业在国际市场排名（按销量）&amp;（吨）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全球市场主要企业聚碳化二亚胺销量（2023-2026）&amp;（吨）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聚碳化二亚胺主要企业在国际市场占有率（按收入，2023-2026）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2025年聚碳化二亚胺主要企业在国际市场排名（按收入）&amp;（万元）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全球市场主要企业聚碳化二亚胺销售收入（2023-2026）&amp;（万元）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全球市场主要企业聚碳化二亚胺销售价格（2023-2026）&amp;（元/千克）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聚碳化二亚胺主要企业在中国市场占有率（按销量，2023-2026）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2025年聚碳化二亚胺主要企业在中国市场排名（按销量）&amp;（吨）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中国市场主要企业聚碳化二亚胺销量（2023-2026）&amp;（吨）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聚碳化二亚胺主要企业在中国市场占有率（按收入，2023-2026）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2025年聚碳化二亚胺主要企业在中国市场排名（按收入）&amp;（万元）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中国市场主要企业聚碳化二亚胺销售收入（2023-2026）&amp;（万元）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全球主要厂商聚碳化二亚胺总部及产地分布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全球主要厂商成立时间及聚碳化二亚胺商业化日期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全球主要厂商聚碳化二亚胺产品类型及应用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2025年全球聚碳化二亚胺主要厂商市场地位（第一梯队、第二梯队和第三梯队）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全球聚碳化二亚胺市场投资、并购等现状分析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全球主要地区聚碳化二亚胺产量增速（CAGR）：（2021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全球主要地区聚碳化二亚胺产量（2021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全球主要地区聚碳化二亚胺产量（2021-2026）&amp;（吨）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全球主要地区聚碳化二亚胺产量（2027-2032）&amp;（吨）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全球主要地区聚碳化二亚胺产量市场份额（2021-2026）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全球主要地区聚碳化二亚胺产量市场份额（2027-2032）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中国市场聚碳化二亚胺产量、销量、进出口（2021-2026）&amp;（吨）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中国市场聚碳化二亚胺产量、销量、进出口预测（2027-2032）&amp;（吨）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全球主要地区聚碳化二亚胺销售收入增速：（2021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全球主要地区聚碳化二亚胺销售收入（2021-2026）&amp;（万元）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全球主要地区聚碳化二亚胺销售收入市场份额（2021-2026）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全球主要地区聚碳化二亚胺收入（2027-2032）&amp;（万元）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全球主要地区聚碳化二亚胺收入市场份额（2027-2032）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全球主要地区聚碳化二亚胺销量（吨）：2021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全球主要地区聚碳化二亚胺销量（2021-2026）&amp;（吨）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全球主要地区聚碳化二亚胺销量市场份额（2021-2026）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全球主要地区聚碳化二亚胺销量（2027-2032）&amp;（吨）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全球主要地区聚碳化二亚胺销量份额（2027-2032）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聚碳化二亚胺生产基地、销售区域、竞争对手及市场地位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聚碳化二亚胺产品规格、参数及市场应用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聚碳化二亚胺销量（吨）、收入（万元）、价格（元/千克）及毛利率（2021-2026）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聚碳化二亚胺生产基地、销售区域、竞争对手及市场地位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聚碳化二亚胺产品规格、参数及市场应用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聚碳化二亚胺销量（吨）、收入（万元）、价格（元/千克）及毛利率（2021-2026）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聚碳化二亚胺生产基地、销售区域、竞争对手及市场地位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聚碳化二亚胺产品规格、参数及市场应用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聚碳化二亚胺销量（吨）、收入（万元）、价格（元/千克）及毛利率（2021-2026）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聚碳化二亚胺生产基地、销售区域、竞争对手及市场地位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聚碳化二亚胺产品规格、参数及市场应用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聚碳化二亚胺销量（吨）、收入（万元）、价格（元/千克）及毛利率（2021-2026）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聚碳化二亚胺生产基地、销售区域、竞争对手及市场地位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聚碳化二亚胺产品规格、参数及市场应用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聚碳化二亚胺销量（吨）、收入（万元）、价格（元/千克）及毛利率（2021-2026）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聚碳化二亚胺生产基地、销售区域、竞争对手及市场地位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聚碳化二亚胺产品规格、参数及市场应用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聚碳化二亚胺销量（吨）、收入（万元）、价格（元/千克）及毛利率（2021-2026）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聚碳化二亚胺生产基地、销售区域、竞争对手及市场地位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聚碳化二亚胺产品规格、参数及市场应用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聚碳化二亚胺销量（吨）、收入（万元）、价格（元/千克）及毛利率（2021-2026）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全球不同产品类型聚碳化二亚胺销量（2021-2026）&amp;（吨）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全球不同产品类型聚碳化二亚胺销量市场份额（2021-2026）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全球不同产品类型聚碳化二亚胺销量预测（2027-2032）&amp;（吨）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全球市场不同产品类型聚碳化二亚胺销量市场份额预测（2027-2032）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全球不同产品类型聚碳化二亚胺收入（2021-2026）&amp;（万元）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全球不同产品类型聚碳化二亚胺收入市场份额（2021-2026）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全球不同产品类型聚碳化二亚胺收入预测（2027-2032）&amp;（万元）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全球不同产品类型聚碳化二亚胺收入市场份额预测（2027-2032）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中国不同产品类型聚碳化二亚胺销量（2021-2026）&amp;（吨）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中国不同产品类型聚碳化二亚胺销量市场份额（2021-2026）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中国不同产品类型聚碳化二亚胺销量预测（2027-2032）&amp;（吨）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全球市场不同产品类型聚碳化二亚胺销量市场份额预测（2027-2032）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中国不同产品类型聚碳化二亚胺收入（2021-2026）&amp;（万元）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中国不同产品类型聚碳化二亚胺收入市场份额（2021-2026）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中国不同产品类型聚碳化二亚胺收入预测（2027-2032）&amp;（万元）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中国不同产品类型聚碳化二亚胺收入市场份额预测（2027-2032）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全球不同应用聚碳化二亚胺销量（2021-2026）&amp;（吨）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全球不同应用聚碳化二亚胺销量市场份额（2021-2026）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全球不同应用聚碳化二亚胺销量预测（2027-2032）&amp;（吨）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全球市场不同应用聚碳化二亚胺销量市场份额预测（2027-2032）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全球不同应用聚碳化二亚胺收入（2021-2026）&amp;（万元）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全球不同应用聚碳化二亚胺收入市场份额（2021-2026）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全球不同应用聚碳化二亚胺收入预测（2027-2032）&amp;（万元）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全球不同应用聚碳化二亚胺收入市场份额预测（2027-2032）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中国不同应用聚碳化二亚胺销量（2021-2026）&amp;（吨）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中国不同应用聚碳化二亚胺销量市场份额（2021-2026）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中国不同应用聚碳化二亚胺销量预测（2027-2032）&amp;（吨）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中国市场不同应用聚碳化二亚胺销量市场份额预测（2027-2032）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中国不同应用聚碳化二亚胺收入（2021-2026）&amp;（万元）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中国不同应用聚碳化二亚胺收入市场份额（2021-2026）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中国不同应用聚碳化二亚胺收入预测（2027-2032）&amp;（万元）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中国不同应用聚碳化二亚胺收入市场份额预测（2027-2032）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聚碳化二亚胺行业发展趋势</w:t>
      </w:r>
      <w:r>
        <w:rPr>
          <w:rFonts w:hint="eastAsia"/>
        </w:rPr>
        <w:br/>
      </w:r>
      <w:r>
        <w:rPr>
          <w:rFonts w:hint="eastAsia"/>
        </w:rPr>
        <w:t>　　表 111： 聚碳化二亚胺行业主要驱动因素</w:t>
      </w:r>
      <w:r>
        <w:rPr>
          <w:rFonts w:hint="eastAsia"/>
        </w:rPr>
        <w:br/>
      </w:r>
      <w:r>
        <w:rPr>
          <w:rFonts w:hint="eastAsia"/>
        </w:rPr>
        <w:t>　　表 112： 聚碳化二亚胺行业供应链分析</w:t>
      </w:r>
      <w:r>
        <w:rPr>
          <w:rFonts w:hint="eastAsia"/>
        </w:rPr>
        <w:br/>
      </w:r>
      <w:r>
        <w:rPr>
          <w:rFonts w:hint="eastAsia"/>
        </w:rPr>
        <w:t>　　表 113： 聚碳化二亚胺上游原料供应商</w:t>
      </w:r>
      <w:r>
        <w:rPr>
          <w:rFonts w:hint="eastAsia"/>
        </w:rPr>
        <w:br/>
      </w:r>
      <w:r>
        <w:rPr>
          <w:rFonts w:hint="eastAsia"/>
        </w:rPr>
        <w:t>　　表 114： 聚碳化二亚胺主要地区不同应用客户分析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聚碳化二亚胺典型经销商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聚碳化二亚胺产品图片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全球不同产品类型聚碳化二亚胺销售额2021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全球不同产品类型聚碳化二亚胺市场份额2025 &amp; 2032</w:t>
      </w:r>
      <w:r>
        <w:rPr>
          <w:rFonts w:hint="eastAsia"/>
        </w:rPr>
        <w:br/>
      </w:r>
      <w:r>
        <w:rPr>
          <w:rFonts w:hint="eastAsia"/>
        </w:rPr>
        <w:t>　　图 4： 抗水解剂产品图片</w:t>
      </w:r>
      <w:r>
        <w:rPr>
          <w:rFonts w:hint="eastAsia"/>
        </w:rPr>
        <w:br/>
      </w:r>
      <w:r>
        <w:rPr>
          <w:rFonts w:hint="eastAsia"/>
        </w:rPr>
        <w:t>　　图 5： 交联剂产品图片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全球不同应用聚碳化二亚胺市场份额2025 &amp; 2032</w:t>
      </w:r>
      <w:r>
        <w:rPr>
          <w:rFonts w:hint="eastAsia"/>
        </w:rPr>
        <w:br/>
      </w:r>
      <w:r>
        <w:rPr>
          <w:rFonts w:hint="eastAsia"/>
        </w:rPr>
        <w:t>　　图 8： 油漆和涂料</w:t>
      </w:r>
      <w:r>
        <w:rPr>
          <w:rFonts w:hint="eastAsia"/>
        </w:rPr>
        <w:br/>
      </w:r>
      <w:r>
        <w:rPr>
          <w:rFonts w:hint="eastAsia"/>
        </w:rPr>
        <w:t>　　图 9： 塑料制品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2025年全球前五大生产商聚碳化二亚胺市场份额</w:t>
      </w:r>
      <w:r>
        <w:rPr>
          <w:rFonts w:hint="eastAsia"/>
        </w:rPr>
        <w:br/>
      </w:r>
      <w:r>
        <w:rPr>
          <w:rFonts w:hint="eastAsia"/>
        </w:rPr>
        <w:t>　　图 12： 2025年全球聚碳化二亚胺第一梯队、第二梯队和第三梯队厂商及市场份额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全球聚碳化二亚胺产能、产量、产能利用率及发展趋势（2021-2032）&amp;（吨）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全球聚碳化二亚胺产量、需求量及发展趋势（2021-2032）&amp;（吨）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全球主要地区聚碳化二亚胺产量市场份额（2021-2032）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中国聚碳化二亚胺产能、产量、产能利用率及发展趋势（2021-2032）&amp;（吨）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中国聚碳化二亚胺产量、市场需求量及发展趋势（2021-2032）&amp;（吨）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全球聚碳化二亚胺市场销售额及增长率：（2021-2032）&amp;（万元）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全球市场聚碳化二亚胺市场规模：2021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全球市场聚碳化二亚胺销量及增长率（2021-2032）&amp;（吨）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全球市场聚碳化二亚胺价格趋势（2021-2032）&amp;（元/千克）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全球主要地区聚碳化二亚胺销售收入（2021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全球主要地区聚碳化二亚胺销售收入市场份额（2021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北美市场聚碳化二亚胺销量及增长率（2021-2032）&amp;（吨）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北美市场聚碳化二亚胺收入及增长率（2021-2032）&amp;（万元）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欧洲市场聚碳化二亚胺销量及增长率（2021-2032）&amp;（吨）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欧洲市场聚碳化二亚胺收入及增长率（2021-2032）&amp;（万元）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中国市场聚碳化二亚胺销量及增长率（2021-2032）&amp;（吨）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中国市场聚碳化二亚胺收入及增长率（2021-2032）&amp;（万元）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日本市场聚碳化二亚胺销量及增长率（2021-2032）&amp;（吨）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日本市场聚碳化二亚胺收入及增长率（2021-2032）&amp;（万元）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东南亚市场聚碳化二亚胺销量及增长率（2021-2032）&amp;（吨）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东南亚市场聚碳化二亚胺收入及增长率（2021-2032）&amp;（万元）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印度市场聚碳化二亚胺销量及增长率（2021-2032）&amp;（吨）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印度市场聚碳化二亚胺收入及增长率（2021-2032）&amp;（万元）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南美市场聚碳化二亚胺销量及增长率（2021-2032）&amp;（吨）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南美市场聚碳化二亚胺收入及增长率（2021-2032）&amp;（万元）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中东市场聚碳化二亚胺销量及增长率（2021-2032）&amp;（吨）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中东市场聚碳化二亚胺收入及增长率（2021-2032）&amp;（万元）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全球不同产品类型聚碳化二亚胺价格走势（2021-2032）&amp;（元/千克）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41： 全球不同应用聚碳化二亚胺价格走势（2021-2032）&amp;（元/千克）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聚碳化二亚胺中国企业SWOT分析</w:t>
      </w:r>
      <w:r>
        <w:rPr>
          <w:rFonts w:hint="eastAsia"/>
        </w:rPr>
        <w:br/>
      </w:r>
      <w:r>
        <w:rPr>
          <w:rFonts w:hint="eastAsia"/>
        </w:rPr>
        <w:t>　　图 43： 聚碳化二亚胺产业链</w:t>
      </w:r>
      <w:r>
        <w:rPr>
          <w:rFonts w:hint="eastAsia"/>
        </w:rPr>
        <w:br/>
      </w:r>
      <w:r>
        <w:rPr>
          <w:rFonts w:hint="eastAsia"/>
        </w:rPr>
        <w:t>　　图 44： 聚碳化二亚胺行业采购模式分析</w:t>
      </w:r>
      <w:r>
        <w:rPr>
          <w:rFonts w:hint="eastAsia"/>
        </w:rPr>
        <w:br/>
      </w:r>
      <w:r>
        <w:rPr>
          <w:rFonts w:hint="eastAsia"/>
        </w:rPr>
        <w:t>　　图 45： 聚碳化二亚胺行业生产模式</w:t>
      </w:r>
      <w:r>
        <w:rPr>
          <w:rFonts w:hint="eastAsia"/>
        </w:rPr>
        <w:br/>
      </w:r>
      <w:r>
        <w:rPr>
          <w:rFonts w:hint="eastAsia"/>
        </w:rPr>
        <w:t>　　图 46： 聚碳化二亚胺行业销售模式分析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eb301cc2b4f7c" w:history="1">
        <w:r>
          <w:rPr>
            <w:rStyle w:val="Hyperlink"/>
          </w:rPr>
          <w:t>2026-2032年全球与中国聚碳化二亚胺市场调研及行业前景预测报告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eb301cc2b4f7c" w:history="1">
        <w:r>
          <w:rPr>
            <w:rStyle w:val="Hyperlink"/>
          </w:rPr>
          <w:t>https://www.20087.com/7/25/JuTanHuaErYaAnHangYeFaZhanQianJing.html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丙啶好还是碳化二亚胺好、聚碳化二亚胺结构式、聚丙烯亚胺、聚碳化二亚胺交联剂交联机理、聚碳二亚胺的化学清除、聚碳化二亚胺在涂料中应用、水性聚氨酯PUD与碳化二亚胺、聚碳化二亚胺有毒吗、聚碳化二亚胺氮丙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9fa51e15b4926" w:history="1">
      <w:r>
        <w:rPr>
          <w:rStyle w:val="Hyperlink"/>
        </w:rPr>
        <w:t>2026-2032年全球与中国聚碳化二亚胺市场调研及行业前景预测报告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JuTanHuaErYaAnHangYeFaZhanQianJing.html" TargetMode="External" Id="Rfdbeb301cc2b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JuTanHuaErYaAnHangYeFaZhanQianJing.html" TargetMode="External" Id="R3aa9fa51e15b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2026-01-01T07:48:37Z</dcterms:created>
  <dcterms:modified xsi:type="dcterms:W3CDTF">2026-01-01T08:48:37Z</dcterms:modified>
  <dc:subject>2026-2032年全球与中国聚碳化二亚胺市场调研及行业前景预测报告</dc:subject>
  <dc:title>2026-2032年全球与中国聚碳化二亚胺市场调研及行业前景预测报告</dc:title>
  <cp:keywords>2026-2032年全球与中国聚碳化二亚胺市场调研及行业前景预测报告</cp:keywords>
  <dc:description>2026-2032年全球与中国聚碳化二亚胺市场调研及行业前景预测报告</dc:description>
</cp:coreProperties>
</file>