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e2472954845d6" w:history="1">
              <w:r>
                <w:rPr>
                  <w:rStyle w:val="Hyperlink"/>
                </w:rPr>
                <w:t>2025-2031年全球与中国钢制管件市场研究分析及前景趋势报告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e2472954845d6" w:history="1">
              <w:r>
                <w:rPr>
                  <w:rStyle w:val="Hyperlink"/>
                </w:rPr>
                <w:t>2025-2031年全球与中国钢制管件市场研究分析及前景趋势报告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e2472954845d6" w:history="1">
                <w:r>
                  <w:rPr>
                    <w:rStyle w:val="Hyperlink"/>
                  </w:rPr>
                  <w:t>https://www.20087.com/7/95/GangZhiGuanJianFaZhanXianZhuangQianJing.html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管件制造业在全球管道系统建设领域扮演着关键角色。随着工业化进程加快以及能源、化工、市政基础设施建设等行业的发展，对钢制管件的需求量持续上升，同时对产品质量、规格种类、交货速度等方面的要求也在不断提高。目前，钢制管件制造企业正在加大技术研发力度，引进先进的自动化生产设备和焊接工艺，确保管件产品的高精度、高强度和优良的耐腐蚀性能。此外，轻量化设计、绿色环保材料的应用以及预制化、模块化生产模式也是钢制管件行业未来发展的重点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5e2472954845d6" w:history="1">
        <w:r>
          <w:rPr>
            <w:rStyle w:val="Hyperlink"/>
          </w:rPr>
          <w:t>2025-2031年全球与中国钢制管件市场研究分析及前景趋势报告</w:t>
        </w:r>
      </w:hyperlink>
      <w:r>
        <w:rPr>
          <w:rFonts w:hint="eastAsia"/>
        </w:rPr>
        <w:t>基于统计局、相关行业协会及科研机构的详实数据，客观呈现钢制管件行业发展现状。报告从钢制管件市场规模、技术发展、竞争格局等维度展开分析，评估钢制管件重点企业市场表现与竞争格局。通过研究钢制管件产业链结构和消费需求变化，结合政策环境分析，对钢制管件行业发展趋势做出合理预测，指出市场机遇与投资风险，为钢制管件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钢制管件行业概述</w:t>
      </w:r>
      <w:r>
        <w:rPr>
          <w:rFonts w:hint="eastAsia"/>
        </w:rPr>
        <w:br/>
      </w:r>
      <w:r>
        <w:rPr>
          <w:rFonts w:hint="eastAsia"/>
        </w:rPr>
        <w:t>　　第一节 钢制管件定义与分类</w:t>
      </w:r>
      <w:r>
        <w:rPr>
          <w:rFonts w:hint="eastAsia"/>
        </w:rPr>
        <w:br/>
      </w:r>
      <w:r>
        <w:rPr>
          <w:rFonts w:hint="eastAsia"/>
        </w:rPr>
        <w:t>　　第二节 钢制管件应用领域</w:t>
      </w:r>
      <w:r>
        <w:rPr>
          <w:rFonts w:hint="eastAsia"/>
        </w:rPr>
        <w:br/>
      </w:r>
      <w:r>
        <w:rPr>
          <w:rFonts w:hint="eastAsia"/>
        </w:rPr>
        <w:t>　　第三节 钢制管件行业经济指标分析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钢制管件产业链及经营模式分析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三、钢制管件销售模式及销售渠道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全球钢制管件市场发展综述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2019-2024年全球钢制管件市场规模与趋势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主要国家与地区钢制管件市场分析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2025-2031年全球钢制管件行业发展趋势与前景预测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中国钢制管件行业市场分析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2024-2025年钢制管件产能与投资动态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一、国内钢制管件产能及利用情况</w:t>
      </w:r>
      <w:r>
        <w:rPr>
          <w:rFonts w:hint="eastAsia"/>
        </w:rPr>
        <w:br/>
      </w:r>
      <w:r>
        <w:rPr>
          <w:rFonts w:hint="eastAsia"/>
        </w:rPr>
        <w:t>　　　　二、钢制管件产能扩张与投资动态</w:t>
      </w:r>
      <w:r>
        <w:rPr>
          <w:rFonts w:hint="eastAsia"/>
        </w:rPr>
        <w:br/>
      </w:r>
      <w:r>
        <w:rPr>
          <w:rFonts w:hint="eastAsia"/>
        </w:rPr>
        <w:t>　　第二节 钢制管件行业产量情况分析与趋势预测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一、2019-2024年钢制管件行业产量数据统计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1、2019-2024年钢制管件产量及增长趋势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2、2019-2024年钢制管件细分产品产量及份额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二、影响钢制管件产量的关键因素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三、2025-2031年钢制管件产量预测</w:t>
      </w:r>
      <w:r>
        <w:rPr>
          <w:rFonts w:hint="eastAsia"/>
        </w:rPr>
        <w:br/>
      </w:r>
      <w:r>
        <w:rPr>
          <w:rFonts w:hint="eastAsia"/>
        </w:rPr>
        <w:t>　　第三节 2025-2031年钢制管件市场需求与销售分析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一、2024-2025年钢制管件行业需求现状</w:t>
      </w:r>
      <w:r>
        <w:rPr>
          <w:rFonts w:hint="eastAsia"/>
        </w:rPr>
        <w:br/>
      </w:r>
      <w:r>
        <w:rPr>
          <w:rFonts w:hint="eastAsia"/>
        </w:rPr>
        <w:t>　　　　二、钢制管件客户群体与需求特点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三、2019-2024年钢制管件行业销售规模分析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四、2025-2031年钢制管件市场增长潜力与规模预测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2024-2025年钢制管件行业技术发展现状及趋势分析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钢制管件行业技术发展现状分析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国内外钢制管件行业技术差异与原因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钢制管件行业技术发展方向、趋势预测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提升钢制管件行业技术能力策略建议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中国钢制管件细分市场与下游应用领域分析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钢制管件细分市场分析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一、2024-2025年钢制管件主要细分产品市场现状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钢制管件下游应用与客户群体分析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一、2024-2025年钢制管件各应用领域市场现状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钢制管件价格机制与竞争策略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一、2019-2024年钢制管件市场价格走势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钢制管件定价策略与方法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2025-2031年钢制管件价格竞争态势与趋势预测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中国钢制管件行业重点区域市场研究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2024-2025年重点区域钢制管件市场发展概况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二、2019-2024年钢制管件市场需求规模情况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三、2025-2031年钢制管件行业发展潜力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二、2019-2024年钢制管件市场需求规模情况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三、2025-2031年钢制管件行业发展潜力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二、2019-2024年钢制管件市场需求规模情况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三、2025-2031年钢制管件行业发展潜力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二、2019-2024年钢制管件市场需求规模情况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三、2025-2031年钢制管件行业发展潜力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二、2019-2024年钢制管件市场需求规模情况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三、2025-2031年钢制管件行业发展潜力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2019-2024年中国钢制管件行业进出口情况分析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钢制管件行业进口情况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一、2019-2024年钢制管件进口规模及增长情况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二、钢制管件主要进口来源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钢制管件行业出口情况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一、2019-2024年钢制管件出口规模及增长情况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二、钢制管件主要出口目的地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2019-2024年中国钢制管件行业总体发展与财务状况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2019-2024年中国钢制管件行业规模情况</w:t>
      </w:r>
      <w:r>
        <w:rPr>
          <w:rFonts w:hint="eastAsia"/>
        </w:rPr>
        <w:br/>
      </w:r>
      <w:r>
        <w:rPr>
          <w:rFonts w:hint="eastAsia"/>
        </w:rPr>
        <w:t>　　　　一、钢制管件行业企业数量规模</w:t>
      </w:r>
      <w:r>
        <w:rPr>
          <w:rFonts w:hint="eastAsia"/>
        </w:rPr>
        <w:br/>
      </w:r>
      <w:r>
        <w:rPr>
          <w:rFonts w:hint="eastAsia"/>
        </w:rPr>
        <w:t>　　　　二、钢制管件行业从业人员规模</w:t>
      </w:r>
      <w:r>
        <w:rPr>
          <w:rFonts w:hint="eastAsia"/>
        </w:rPr>
        <w:br/>
      </w:r>
      <w:r>
        <w:rPr>
          <w:rFonts w:hint="eastAsia"/>
        </w:rPr>
        <w:t>　　　　三、钢制管件行业市场敏感性分析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2019-2024年中国钢制管件行业财务能力分析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一、钢制管件行业盈利能力</w:t>
      </w:r>
      <w:r>
        <w:rPr>
          <w:rFonts w:hint="eastAsia"/>
        </w:rPr>
        <w:br/>
      </w:r>
      <w:r>
        <w:rPr>
          <w:rFonts w:hint="eastAsia"/>
        </w:rPr>
        <w:t>　　　　二、钢制管件行业偿债能力</w:t>
      </w:r>
      <w:r>
        <w:rPr>
          <w:rFonts w:hint="eastAsia"/>
        </w:rPr>
        <w:br/>
      </w:r>
      <w:r>
        <w:rPr>
          <w:rFonts w:hint="eastAsia"/>
        </w:rPr>
        <w:t>　　　　三、钢制管件行业营运能力</w:t>
      </w:r>
      <w:r>
        <w:rPr>
          <w:rFonts w:hint="eastAsia"/>
        </w:rPr>
        <w:br/>
      </w:r>
      <w:r>
        <w:rPr>
          <w:rFonts w:hint="eastAsia"/>
        </w:rPr>
        <w:t>　　　　四、钢制管件行业发展能力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钢制管件行业重点企业调研分析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中国钢制管件行业竞争格局分析</w:t>
      </w:r>
      <w:r>
        <w:rPr>
          <w:rFonts w:hint="eastAsia"/>
        </w:rPr>
        <w:br/>
      </w:r>
      <w:r>
        <w:rPr>
          <w:rFonts w:hint="eastAsia"/>
        </w:rPr>
        <w:t>　　第一节 钢制管件行业竞争格局总览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2024-2025年钢制管件行业竞争力分析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2019-2024年钢制管件行业企业并购活动分析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2024-2025年钢制管件行业会展与招投标活动分析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一、钢制管件行业会展活动及其市场影响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2025年中国钢制管件企业发展企业发展策略与建议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钢制管件销售模式与渠道策略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钢制管件品牌与市场推广策略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钢制管件研发投入与技术创新能力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钢制管件合作联盟与资源整合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中国钢制管件行业风险与对策</w:t>
      </w:r>
      <w:r>
        <w:rPr>
          <w:rFonts w:hint="eastAsia"/>
        </w:rPr>
        <w:br/>
      </w:r>
      <w:r>
        <w:rPr>
          <w:rFonts w:hint="eastAsia"/>
        </w:rPr>
        <w:t>　　第一节 钢制管件行业SWOT分析</w:t>
      </w:r>
      <w:r>
        <w:rPr>
          <w:rFonts w:hint="eastAsia"/>
        </w:rPr>
        <w:br/>
      </w:r>
      <w:r>
        <w:rPr>
          <w:rFonts w:hint="eastAsia"/>
        </w:rPr>
        <w:t>　　　　一、钢制管件行业优势</w:t>
      </w:r>
      <w:r>
        <w:rPr>
          <w:rFonts w:hint="eastAsia"/>
        </w:rPr>
        <w:br/>
      </w:r>
      <w:r>
        <w:rPr>
          <w:rFonts w:hint="eastAsia"/>
        </w:rPr>
        <w:t>　　　　二、钢制管件行业劣势</w:t>
      </w:r>
      <w:r>
        <w:rPr>
          <w:rFonts w:hint="eastAsia"/>
        </w:rPr>
        <w:br/>
      </w:r>
      <w:r>
        <w:rPr>
          <w:rFonts w:hint="eastAsia"/>
        </w:rPr>
        <w:t>　　　　三、钢制管件市场机会</w:t>
      </w:r>
      <w:r>
        <w:rPr>
          <w:rFonts w:hint="eastAsia"/>
        </w:rPr>
        <w:br/>
      </w:r>
      <w:r>
        <w:rPr>
          <w:rFonts w:hint="eastAsia"/>
        </w:rPr>
        <w:t>　　　　四、钢制管件市场威胁</w:t>
      </w:r>
      <w:r>
        <w:rPr>
          <w:rFonts w:hint="eastAsia"/>
        </w:rPr>
        <w:br/>
      </w:r>
      <w:r>
        <w:rPr>
          <w:rFonts w:hint="eastAsia"/>
        </w:rPr>
        <w:t>　　第二节 钢制管件行业风险及对策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2025-2031年中国钢制管件行业前景与发展趋势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2024-2025年钢制管件行业发展环境分析</w:t>
      </w:r>
      <w:r>
        <w:rPr>
          <w:rFonts w:hint="eastAsia"/>
        </w:rPr>
        <w:br/>
      </w:r>
      <w:r>
        <w:rPr>
          <w:rFonts w:hint="eastAsia"/>
        </w:rPr>
        <w:t>　　　　一、钢制管件行业主管部门与监管体制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二、钢制管件行业主要法律法规及政策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三、钢制管件行业标准与质量监管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2025-2031年钢制管件行业发展趋势与方向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2025-2031年钢制管件行业发展潜力与机遇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钢制管件行业研究结论与建议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(中:智林)钢制管件行业发展建议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2019-2024年中国钢制管件市场规模及增长情况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2019-2024年中国钢制管件行业产量及增长趋势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2025-2031年中国钢制管件行业产量预测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2025-2031年中国钢制管件行业市场需求预测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2019-2024年中国钢制管件行业利润及增长情况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**地区钢制管件市场规模及增长情况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2019-2024年中国钢制管件行业进口量及增速统计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2019-2024年中国钢制管件行业出口量及增速统计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2025年钢制管件市场前景分析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2025-2031年中国钢制管件市场需求预测</w:t>
      </w:r>
      <w:r>
        <w:rPr>
          <w:rFonts w:hint="eastAsia"/>
        </w:rPr>
        <w:br/>
      </w:r>
      <w:r>
        <w:rPr>
          <w:rFonts w:hint="eastAsia"/>
        </w:rPr>
        <w:t>　　图表 2025年钢制管件发展趋势预测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e2472954845d6" w:history="1">
        <w:r>
          <w:rPr>
            <w:rStyle w:val="Hyperlink"/>
          </w:rPr>
          <w:t>2025-2031年全球与中国钢制管件市场研究分析及前景趋势报告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e2472954845d6" w:history="1">
        <w:r>
          <w:rPr>
            <w:rStyle w:val="Hyperlink"/>
          </w:rPr>
          <w:t>https://www.20087.com/7/95/GangZhiGuanJianFaZhanXianZhuangQianJing.html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热点：钢管规格表大全、钢制管件标准、不锈钢管件、钢制管件02s403图集PDF、02s403钢制管件标准图集、钢制管件标准图集、铸铁管件、钢制管件厂家、钢制管件02s403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d09423148411e" w:history="1">
      <w:r>
        <w:rPr>
          <w:rStyle w:val="Hyperlink"/>
        </w:rPr>
        <w:t>2025-2031年全球与中国钢制管件市场研究分析及前景趋势报告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angZhiGuanJianFaZhanXianZhuangQianJing.html" TargetMode="External" Id="R335e24729548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angZhiGuanJianFaZhanXianZhuangQianJing.html" TargetMode="External" Id="Rb43d09423148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2024-08-27T00:12:00Z</dcterms:created>
  <dcterms:modified xsi:type="dcterms:W3CDTF">2024-08-27T01:12:00Z</dcterms:modified>
  <dc:subject>2025-2031年全球与中国钢制管件市场研究分析及前景趋势报告</dc:subject>
  <dc:title>2025-2031年全球与中国钢制管件市场研究分析及前景趋势报告</dc:title>
  <cp:keywords>2025-2031年全球与中国钢制管件市场研究分析及前景趋势报告</cp:keywords>
  <dc:description>2025-2031年全球与中国钢制管件市场研究分析及前景趋势报告</dc:description>
</cp:coreProperties>
</file>