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11e764ce9468a" w:history="1">
              <w:r>
                <w:rPr>
                  <w:rStyle w:val="Hyperlink"/>
                </w:rPr>
                <w:t>中国饲料级壳寡糖市场研究与行业前景分析报告（2024-2030年）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11e764ce9468a" w:history="1">
              <w:r>
                <w:rPr>
                  <w:rStyle w:val="Hyperlink"/>
                </w:rPr>
                <w:t>中国饲料级壳寡糖市场研究与行业前景分析报告（2024-2030年）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11e764ce9468a" w:history="1">
                <w:r>
                  <w:rPr>
                    <w:rStyle w:val="Hyperlink"/>
                  </w:rPr>
                  <w:t>https://www.20087.com/7/35/SiLiaoJiQiaoGuaTangFaZhanXianZhuangQianJing.html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作为天然海洋生物提取物，因其独特的生物活性和生物降解性，在饲料添加剂领域展现出广泛应用前景。目前，壳寡糖作为免疫调节剂、肠道健康促进剂被广泛添加于畜禽及水产饲料中，以提高动物免疫力、促进生长和减少抗生素使用。行业正逐步建立和完善壳寡糖提取及纯化技术，提高产品质量与稳定性。</w:t>
      </w:r>
      <w:r>
        <w:rPr>
          <w:rFonts w:hint="eastAsia"/>
        </w:rPr>
        <w:br/>
      </w:r>
      <w:r>
        <w:rPr>
          <w:rFonts w:hint="eastAsia"/>
        </w:rPr>
        <w:t>　　未来，饲料级壳寡糖行业将向更高效、更环保的生产工艺迈进，包括利用微生物发酵法替代传统的化学提取，减少环境污染。随着精准农业和可持续发展理念的深入，壳寡糖作为绿色添加剂的需求将持续增长。此外，针对特定养殖对象的定制化壳寡糖产品开发，以及与其他功能性饲料添加剂的协同效应研究，将推动行业向更精细化、科学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11e764ce9468a" w:history="1">
        <w:r>
          <w:rPr>
            <w:rStyle w:val="Hyperlink"/>
          </w:rPr>
          <w:t>中国饲料级壳寡糖市场研究与行业前景分析报告（2024-2030年）</w:t>
        </w:r>
      </w:hyperlink>
      <w:r>
        <w:rPr>
          <w:rFonts w:hint="eastAsia"/>
        </w:rPr>
        <w:t>》基于深入的行业调研，对饲料级壳寡糖产业链进行了全面分析。报告详细探讨了饲料级壳寡糖市场规模、需求状况，以及价格动态，并深入解读了当前饲料级壳寡糖行业现状、市场前景及未来发展趋势。同时，报告聚焦于饲料级壳寡糖行业重点企业，剖析了竞争格局、市场集中度及品牌建设情况，并对饲料级壳寡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饲料级壳寡糖行业界定</w:t>
      </w:r>
      <w:r>
        <w:rPr>
          <w:rFonts w:hint="eastAsia"/>
        </w:rPr>
        <w:br/>
      </w:r>
      <w:r>
        <w:rPr>
          <w:rFonts w:hint="eastAsia"/>
        </w:rPr>
        <w:t>　　第一节 饲料级壳寡糖行业定义</w:t>
      </w:r>
      <w:r>
        <w:rPr>
          <w:rFonts w:hint="eastAsia"/>
        </w:rPr>
        <w:br/>
      </w:r>
      <w:r>
        <w:rPr>
          <w:rFonts w:hint="eastAsia"/>
        </w:rPr>
        <w:t>　　第二节 饲料级壳寡糖行业特点分析</w:t>
      </w:r>
      <w:r>
        <w:rPr>
          <w:rFonts w:hint="eastAsia"/>
        </w:rPr>
        <w:br/>
      </w:r>
      <w:r>
        <w:rPr>
          <w:rFonts w:hint="eastAsia"/>
        </w:rPr>
        <w:t>　　第三节 饲料级壳寡糖行业发展历程</w:t>
      </w:r>
      <w:r>
        <w:rPr>
          <w:rFonts w:hint="eastAsia"/>
        </w:rPr>
        <w:br/>
      </w:r>
      <w:r>
        <w:rPr>
          <w:rFonts w:hint="eastAsia"/>
        </w:rPr>
        <w:t>　　第四节 饲料级壳寡糖产业链分析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国外饲料级壳寡糖行业发展态势分析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国外饲料级壳寡糖行业总体情况</w:t>
      </w:r>
      <w:r>
        <w:rPr>
          <w:rFonts w:hint="eastAsia"/>
        </w:rPr>
        <w:br/>
      </w:r>
      <w:r>
        <w:rPr>
          <w:rFonts w:hint="eastAsia"/>
        </w:rPr>
        <w:t>　　第二节 饲料级壳寡糖行业重点国家、地区市场分析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国外饲料级壳寡糖行业发展前景预测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中国饲料级壳寡糖行业发展环境分析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饲料级壳寡糖行业经济环境分析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饲料级壳寡糖行业政策环境分析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一、饲料级壳寡糖行业相关政策</w:t>
      </w:r>
      <w:r>
        <w:rPr>
          <w:rFonts w:hint="eastAsia"/>
        </w:rPr>
        <w:br/>
      </w:r>
      <w:r>
        <w:rPr>
          <w:rFonts w:hint="eastAsia"/>
        </w:rPr>
        <w:t>　　　　二、饲料级壳寡糖行业相关标准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饲料级壳寡糖行业技术发展现状及趋势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当前我国饲料级壳寡糖技术发展现状</w:t>
      </w:r>
      <w:r>
        <w:rPr>
          <w:rFonts w:hint="eastAsia"/>
        </w:rPr>
        <w:br/>
      </w:r>
      <w:r>
        <w:rPr>
          <w:rFonts w:hint="eastAsia"/>
        </w:rPr>
        <w:t>　　第二节 中外饲料级壳寡糖技术差距及产生差距的主要原因分析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提高我国饲料级壳寡糖技术的对策</w:t>
      </w:r>
      <w:r>
        <w:rPr>
          <w:rFonts w:hint="eastAsia"/>
        </w:rPr>
        <w:br/>
      </w:r>
      <w:r>
        <w:rPr>
          <w:rFonts w:hint="eastAsia"/>
        </w:rPr>
        <w:t>　　第四节 我国饲料级壳寡糖研发、设计发展趋势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中国饲料级壳寡糖行业市场供需状况分析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中国饲料级壳寡糖行业市场规模情况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中国饲料级壳寡糖行业市场需求状况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一、2018-2023年饲料级壳寡糖行业市场需求情况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二、饲料级壳寡糖行业市场需求特点分析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中国饲料级壳寡糖行业市场供给状况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一、2018-2023年饲料级壳寡糖行业市场供给情况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二、饲料级壳寡糖行业市场供给特点分析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三、2024-2030年饲料级壳寡糖行业市场供给预测</w:t>
      </w:r>
      <w:r>
        <w:rPr>
          <w:rFonts w:hint="eastAsia"/>
        </w:rPr>
        <w:br/>
      </w:r>
      <w:r>
        <w:rPr>
          <w:rFonts w:hint="eastAsia"/>
        </w:rPr>
        <w:t>　　第四节 饲料级壳寡糖行业市场供需平衡状况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中国饲料级壳寡糖行业进出口情况分析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饲料级壳寡糖行业出口情况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一、2018-2023年饲料级壳寡糖行业出口情况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三、2024-2030年饲料级壳寡糖行业出口情况预测</w:t>
      </w:r>
      <w:r>
        <w:rPr>
          <w:rFonts w:hint="eastAsia"/>
        </w:rPr>
        <w:br/>
      </w:r>
      <w:r>
        <w:rPr>
          <w:rFonts w:hint="eastAsia"/>
        </w:rPr>
        <w:t>　　第二节 饲料级壳寡糖行业进口情况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一、2018-2023年饲料级壳寡糖行业进口情况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三、2024-2030年饲料级壳寡糖行业进口情况预测</w:t>
      </w:r>
      <w:r>
        <w:rPr>
          <w:rFonts w:hint="eastAsia"/>
        </w:rPr>
        <w:br/>
      </w:r>
      <w:r>
        <w:rPr>
          <w:rFonts w:hint="eastAsia"/>
        </w:rPr>
        <w:t>　　第三节 饲料级壳寡糖行业进出口面临的挑战及对策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中国饲料级壳寡糖行业产品价格监测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一、饲料级壳寡糖市场价格特征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二、当前饲料级壳寡糖市场价格评述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三、影响饲料级壳寡糖市场价格因素分析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四、未来饲料级壳寡糖市场价格走势预测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中国饲料级壳寡糖行业重点区域市场分析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饲料级壳寡糖行业区域市场分布情况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饲料级壳寡糖行业细分市场调研分析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饲料级壳寡糖细分产品（一）市场调研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饲料级壳寡糖细分产品（二）市场调研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饲料级壳寡糖行业上、下游市场分析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饲料级壳寡糖行业上游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饲料级壳寡糖行业下游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饲料级壳寡糖行业重点企业发展调研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饲料级壳寡糖重点企业（一）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饲料级壳寡糖重点企业（二）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饲料级壳寡糖重点企业（三）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饲料级壳寡糖重点企业（四）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饲料级壳寡糖重点企业（五）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饲料级壳寡糖重点企业（六）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饲料级壳寡糖行业风险及对策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2024-2030年饲料级壳寡糖行业发展环境分析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2024-2030年饲料级壳寡糖行业投资特性分析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一、饲料级壳寡糖行业进入壁垒</w:t>
      </w:r>
      <w:r>
        <w:rPr>
          <w:rFonts w:hint="eastAsia"/>
        </w:rPr>
        <w:br/>
      </w:r>
      <w:r>
        <w:rPr>
          <w:rFonts w:hint="eastAsia"/>
        </w:rPr>
        <w:t>　　　　二、饲料级壳寡糖行业盈利模式</w:t>
      </w:r>
      <w:r>
        <w:rPr>
          <w:rFonts w:hint="eastAsia"/>
        </w:rPr>
        <w:br/>
      </w:r>
      <w:r>
        <w:rPr>
          <w:rFonts w:hint="eastAsia"/>
        </w:rPr>
        <w:t>　　　　三、饲料级壳寡糖行业盈利因素</w:t>
      </w:r>
      <w:r>
        <w:rPr>
          <w:rFonts w:hint="eastAsia"/>
        </w:rPr>
        <w:br/>
      </w:r>
      <w:r>
        <w:rPr>
          <w:rFonts w:hint="eastAsia"/>
        </w:rPr>
        <w:t>　　第三节 饲料级壳寡糖行业“波特五力模型”分析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2024-2030年饲料级壳寡糖行业风险及对策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饲料级壳寡糖企业竞争策略分析</w:t>
      </w:r>
      <w:r>
        <w:rPr>
          <w:rFonts w:hint="eastAsia"/>
        </w:rPr>
        <w:br/>
      </w:r>
      <w:r>
        <w:rPr>
          <w:rFonts w:hint="eastAsia"/>
        </w:rPr>
        <w:t>　　第一节 饲料级壳寡糖市场竞争策略分析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一、2024-2030年中国饲料级壳寡糖市场增长潜力分析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二、2024-2030年中国饲料级壳寡糖主要潜力品种分析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三、现有饲料级壳寡糖产品竞争策略分析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四、潜力饲料级壳寡糖品种竞争策略选择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2024-2030年中国饲料级壳寡糖企业竞争策略分析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一、2024-2030年我国饲料级壳寡糖市场竞争趋势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二、2024-2030年饲料级壳寡糖行业竞争格局展望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四、2024-2030年饲料级壳寡糖企业竞争策略分析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2024-2030年中国饲料级壳寡糖行业发展趋势分析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一、2024-2030年饲料级壳寡糖技术发展趋势分析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二、2024-2030年饲料级壳寡糖产品发展趋势分析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2024-2030年中国饲料级壳寡糖市场趋势分析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一、2024-2030年饲料级壳寡糖发展趋势预测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二、2024-2030年饲料级壳寡糖市场前景分析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三、2024-2030年饲料级壳寡糖产业政策趋向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2024-2030年饲料级壳寡糖行业投资价值评估分析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饲料级壳寡糖行业发展建议分析</w:t>
      </w:r>
      <w:r>
        <w:rPr>
          <w:rFonts w:hint="eastAsia"/>
        </w:rPr>
        <w:br/>
      </w:r>
      <w:r>
        <w:rPr>
          <w:rFonts w:hint="eastAsia"/>
        </w:rPr>
        <w:t>　　第一节 饲料级壳寡糖行业研究结论及建议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饲料级壳寡糖细分行业研究结论及建议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饲料级壳寡糖行业竞争策略总结及建议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饲料级壳寡糖行业历程</w:t>
      </w:r>
      <w:r>
        <w:rPr>
          <w:rFonts w:hint="eastAsia"/>
        </w:rPr>
        <w:br/>
      </w:r>
      <w:r>
        <w:rPr>
          <w:rFonts w:hint="eastAsia"/>
        </w:rPr>
        <w:t>　　图表 饲料级壳寡糖行业生命周期</w:t>
      </w:r>
      <w:r>
        <w:rPr>
          <w:rFonts w:hint="eastAsia"/>
        </w:rPr>
        <w:br/>
      </w:r>
      <w:r>
        <w:rPr>
          <w:rFonts w:hint="eastAsia"/>
        </w:rPr>
        <w:t>　　图表 饲料级壳寡糖行业产业链分析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2018-2023年饲料级壳寡糖行业市场容量分析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2023年中国饲料级壳寡糖行业需求领域分布格局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2018-2023年中国饲料级壳寡糖出口金额分析</w:t>
      </w:r>
      <w:r>
        <w:rPr>
          <w:rFonts w:hint="eastAsia"/>
        </w:rPr>
        <w:br/>
      </w:r>
      <w:r>
        <w:rPr>
          <w:rFonts w:hint="eastAsia"/>
        </w:rPr>
        <w:t>　　图表 2023年中国饲料级壳寡糖进口国家及地区分析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2023年中国饲料级壳寡糖出口国家及地区分析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2018-2023年中国饲料级壳寡糖行业企业平均规模情况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2024-2030年中国饲料级壳寡糖发展趋势预测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11e764ce9468a" w:history="1">
        <w:r>
          <w:rPr>
            <w:rStyle w:val="Hyperlink"/>
          </w:rPr>
          <w:t>中国饲料级壳寡糖市场研究与行业前景分析报告（2024-2030年）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11e764ce9468a" w:history="1">
        <w:r>
          <w:rPr>
            <w:rStyle w:val="Hyperlink"/>
          </w:rPr>
          <w:t>https://www.20087.com/7/35/SiLiaoJiQiaoGuaTangFaZhanXianZhuangQianJing.html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dd6873b1748d7" w:history="1">
      <w:r>
        <w:rPr>
          <w:rStyle w:val="Hyperlink"/>
        </w:rPr>
        <w:t>中国饲料级壳寡糖市场研究与行业前景分析报告（2024-2030年）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iLiaoJiQiaoGuaTangFaZhanXianZhuangQianJing.html" TargetMode="External" Id="R2d711e764ce9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iLiaoJiQiaoGuaTangFaZhanXianZhuangQianJing.html" TargetMode="External" Id="R20cdd6873b17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2024-02-03T01:51:16Z</dcterms:created>
  <dcterms:modified xsi:type="dcterms:W3CDTF">2024-02-03T02:51:16Z</dcterms:modified>
  <dc:subject>中国饲料级壳寡糖市场研究与行业前景分析报告（2024-2030年）</dc:subject>
  <dc:title>中国饲料级壳寡糖市场研究与行业前景分析报告（2024-2030年）</dc:title>
  <cp:keywords>中国饲料级壳寡糖市场研究与行业前景分析报告（2024-2030年）</cp:keywords>
  <dc:description>中国饲料级壳寡糖市场研究与行业前景分析报告（2024-2030年）</dc:description>
</cp:coreProperties>
</file>