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dcb8eac9a4873" w:history="1">
              <w:r>
                <w:rPr>
                  <w:rStyle w:val="Hyperlink"/>
                </w:rPr>
                <w:t>中国高温油脂行业市场分析与发展前景预测报告（2026-2032年）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dcb8eac9a4873" w:history="1">
              <w:r>
                <w:rPr>
                  <w:rStyle w:val="Hyperlink"/>
                </w:rPr>
                <w:t>中国高温油脂行业市场分析与发展前景预测报告（2026-2032年）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dcb8eac9a4873" w:history="1">
                <w:r>
                  <w:rPr>
                    <w:rStyle w:val="Hyperlink"/>
                  </w:rPr>
                  <w:t>https://www.20087.com/7/55/GaoWenYouZhiShiChangQianJingYuCe.html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油脂指可在150℃以上长期稳定工作的润滑脂，广泛应用于冶金轧机、水泥窑、玻璃制造及航空发动机等高温工况下的轴承、齿轮与导轨润滑。高温油脂以复合锂基、聚脲或磺酸钙为稠化剂，基础油多采用合成烃（PAO）、酯类油或硅油，部分高端型号添加二硫化钼、石墨等固体润滑剂以提升极压性能。在工业设备高速化与长寿命运行趋势下，对高温油脂的滴点、蒸发损失、抗氧化性及机械安定性提出严苛要求。然而，行业仍面临基础油与添加剂国产化率低的问题——高性能合成基础油与抗氧抗磨剂多依赖进口，制约成本控制与供应链安全；部分低价产品虚标滴点或使用矿物油冒充合成油，导致高温下迅速流失或结焦，引发设备故障。</w:t>
      </w:r>
      <w:r>
        <w:rPr>
          <w:rFonts w:hint="eastAsia"/>
        </w:rPr>
        <w:br/>
      </w:r>
      <w:r>
        <w:rPr>
          <w:rFonts w:hint="eastAsia"/>
        </w:rPr>
        <w:t>　　未来，高温油脂将朝着全合成配方、功能复合化与绿色可持续方向发展。市场调研网指出，未来将推广生物基合成酯与离子液体基础油，在保持高温稳定性的同时提升生物降解性；纳米添加剂（如石墨烯、氮化硼）将增强导热与抗磨性能，延长换脂周期。在应用场景拓展方面，适用于氢能压缩机、核能设备等极端环境的特种高温油脂将成为研发重点。数字化方面，嵌入RFID芯片的油脂包装可记录批次、性能参数及推荐加注量，支持预测性维护。环保法规趋严将加速淘汰含重金属添加剂，推动无灰配方普及。长远看，高温油脂将从被动润滑介质升级为保障高端装备可靠运行的“功能流体”，在能源转型与先进制造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dcb8eac9a4873" w:history="1">
        <w:r>
          <w:rPr>
            <w:rStyle w:val="Hyperlink"/>
          </w:rPr>
          <w:t>中国高温油脂行业市场分析与发展前景预测报告（2026-2032年）</w:t>
        </w:r>
      </w:hyperlink>
      <w:r>
        <w:rPr>
          <w:rFonts w:hint="eastAsia"/>
        </w:rPr>
        <w:t>》，2025年高温油脂行业市场规模达 亿元，预计2032年市场规模将达 亿元，期间年均复合增长率（CAGR）达 %。报告基于行业供需变化规律，采用定性与定量相结合的分析方法，对高温油脂行业进行系统研究。报告客观呈现当前高温油脂市场规模、技术发展水平和竞争格局，分析高温油脂重点企业经营状况和市场表现。通过评估高温油脂行业发展前景，识别市场机遇与潜在风险，为企业战略规划、投资决策和经营管理提供有价值的参考依据。报告数据翔实、分析严谨，有助于企业把握高温油脂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高温油脂行业概述</w:t>
      </w:r>
      <w:r>
        <w:rPr>
          <w:rFonts w:hint="eastAsia"/>
        </w:rPr>
        <w:br/>
      </w:r>
      <w:r>
        <w:rPr>
          <w:rFonts w:hint="eastAsia"/>
        </w:rPr>
        <w:t>　　第一节 高温油脂定义与分类</w:t>
      </w:r>
      <w:r>
        <w:rPr>
          <w:rFonts w:hint="eastAsia"/>
        </w:rPr>
        <w:br/>
      </w:r>
      <w:r>
        <w:rPr>
          <w:rFonts w:hint="eastAsia"/>
        </w:rPr>
        <w:t>　　第二节 高温油脂应用领域</w:t>
      </w:r>
      <w:r>
        <w:rPr>
          <w:rFonts w:hint="eastAsia"/>
        </w:rPr>
        <w:br/>
      </w:r>
      <w:r>
        <w:rPr>
          <w:rFonts w:hint="eastAsia"/>
        </w:rPr>
        <w:t>　　第三节 高温油脂行业经济指标分析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三、高温油脂销售模式及销售渠道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全球高温油脂市场发展综述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2020-2025年全球高温油脂市场规模与趋势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主要国家与地区高温油脂市场分析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2026-2032年全球高温油脂行业发展趋势与前景预测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中国高温油脂行业市场分析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一、国内高温油脂产能及利用情况</w:t>
      </w:r>
      <w:r>
        <w:rPr>
          <w:rFonts w:hint="eastAsia"/>
        </w:rPr>
        <w:br/>
      </w:r>
      <w:r>
        <w:rPr>
          <w:rFonts w:hint="eastAsia"/>
        </w:rPr>
        <w:t>　　　　二、高温油脂产能扩张与投资动态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2026-2032年高温油脂行业产量统计与趋势预测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一、2020-2025年高温油脂行业产量数据统计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1、2020-2025年高温油脂产量及增长趋势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二、影响高温油脂产量的关键因素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三、2026-2032年高温油脂产量预测</w:t>
      </w:r>
      <w:r>
        <w:rPr>
          <w:rFonts w:hint="eastAsia"/>
        </w:rPr>
        <w:br/>
      </w:r>
      <w:r>
        <w:rPr>
          <w:rFonts w:hint="eastAsia"/>
        </w:rPr>
        <w:t>　　第三节 2026-2032年高温油脂市场需求与销售分析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一、2025-2026年高温油脂行业需求现状</w:t>
      </w:r>
      <w:r>
        <w:rPr>
          <w:rFonts w:hint="eastAsia"/>
        </w:rPr>
        <w:br/>
      </w:r>
      <w:r>
        <w:rPr>
          <w:rFonts w:hint="eastAsia"/>
        </w:rPr>
        <w:t>　　　　二、高温油脂客户群体与需求特点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中国高温油脂细分市场与下游应用领域分析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高温油脂细分市场分析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高温油脂下游应用与客户群体分析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一、2025-2026年高温油脂各应用领域市场现状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2025-2026年高温油脂行业技术发展现状及趋势分析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高温油脂行业技术发展现状分析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国内外高温油脂行业技术差异与原因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高温油脂行业技术发展方向、趋势预测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提升高温油脂行业技术能力策略建议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一、2020-2025年高温油脂市场价格走势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高温油脂定价策略与方法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高温油脂行业进口情况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一、2020-2025年高温油脂进口规模及增长情况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高温油脂行业出口情况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一、2020-2025年高温油脂出口规模及增长情况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2020-2025年中国高温油脂行业总体发展与财务状况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2020-2025年中国高温油脂行业规模情况</w:t>
      </w:r>
      <w:r>
        <w:rPr>
          <w:rFonts w:hint="eastAsia"/>
        </w:rPr>
        <w:br/>
      </w:r>
      <w:r>
        <w:rPr>
          <w:rFonts w:hint="eastAsia"/>
        </w:rPr>
        <w:t>　　　　一、高温油脂行业企业数量规模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二、高温油脂行业从业人员规模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三、高温油脂行业市场敏感性分析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2020-2025年中国高温油脂行业财务能力分析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一、高温油脂行业盈利能力</w:t>
      </w:r>
      <w:r>
        <w:rPr>
          <w:rFonts w:hint="eastAsia"/>
        </w:rPr>
        <w:br/>
      </w:r>
      <w:r>
        <w:rPr>
          <w:rFonts w:hint="eastAsia"/>
        </w:rPr>
        <w:t>　　　　二、高温油脂行业偿债能力</w:t>
      </w:r>
      <w:r>
        <w:rPr>
          <w:rFonts w:hint="eastAsia"/>
        </w:rPr>
        <w:br/>
      </w:r>
      <w:r>
        <w:rPr>
          <w:rFonts w:hint="eastAsia"/>
        </w:rPr>
        <w:t>　　　　三、高温油脂行业营运能力</w:t>
      </w:r>
      <w:r>
        <w:rPr>
          <w:rFonts w:hint="eastAsia"/>
        </w:rPr>
        <w:br/>
      </w:r>
      <w:r>
        <w:rPr>
          <w:rFonts w:hint="eastAsia"/>
        </w:rPr>
        <w:t>　　　　四、高温油脂行业发展能力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中国高温油脂行业竞争格局分析</w:t>
      </w:r>
      <w:r>
        <w:rPr>
          <w:rFonts w:hint="eastAsia"/>
        </w:rPr>
        <w:br/>
      </w:r>
      <w:r>
        <w:rPr>
          <w:rFonts w:hint="eastAsia"/>
        </w:rPr>
        <w:t>　　第一节 高温油脂行业竞争格局总览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2025-2026年高温油脂行业竞争力分析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2020-2025年高温油脂行业企业并购活动分析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2026年中国高温油脂企业发展企业发展策略与建议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高温油脂销售模式与渠道策略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高温油脂品牌与市场推广策略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高温油脂研发投入与技术创新能力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高温油脂合作联盟与资源整合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中国高温油脂行业风险与对策</w:t>
      </w:r>
      <w:r>
        <w:rPr>
          <w:rFonts w:hint="eastAsia"/>
        </w:rPr>
        <w:br/>
      </w:r>
      <w:r>
        <w:rPr>
          <w:rFonts w:hint="eastAsia"/>
        </w:rPr>
        <w:t>　　第一节 高温油脂行业SWOT分析</w:t>
      </w:r>
      <w:r>
        <w:rPr>
          <w:rFonts w:hint="eastAsia"/>
        </w:rPr>
        <w:br/>
      </w:r>
      <w:r>
        <w:rPr>
          <w:rFonts w:hint="eastAsia"/>
        </w:rPr>
        <w:t>　　　　一、高温油脂行业优势</w:t>
      </w:r>
      <w:r>
        <w:rPr>
          <w:rFonts w:hint="eastAsia"/>
        </w:rPr>
        <w:br/>
      </w:r>
      <w:r>
        <w:rPr>
          <w:rFonts w:hint="eastAsia"/>
        </w:rPr>
        <w:t>　　　　二、高温油脂行业劣势</w:t>
      </w:r>
      <w:r>
        <w:rPr>
          <w:rFonts w:hint="eastAsia"/>
        </w:rPr>
        <w:br/>
      </w:r>
      <w:r>
        <w:rPr>
          <w:rFonts w:hint="eastAsia"/>
        </w:rPr>
        <w:t>　　　　三、高温油脂市场机会</w:t>
      </w:r>
      <w:r>
        <w:rPr>
          <w:rFonts w:hint="eastAsia"/>
        </w:rPr>
        <w:br/>
      </w:r>
      <w:r>
        <w:rPr>
          <w:rFonts w:hint="eastAsia"/>
        </w:rPr>
        <w:t>　　　　四、高温油脂市场威胁</w:t>
      </w:r>
      <w:r>
        <w:rPr>
          <w:rFonts w:hint="eastAsia"/>
        </w:rPr>
        <w:br/>
      </w:r>
      <w:r>
        <w:rPr>
          <w:rFonts w:hint="eastAsia"/>
        </w:rPr>
        <w:t>　　第二节 高温油脂行业风险及对策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2025-2026年高温油脂行业发展环境分析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一、高温油脂行业主管部门与监管体制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二、高温油脂行业主要法律法规及政策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三、高温油脂行业标准与质量监管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2026-2032年高温油脂行业发展趋势与方向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2026-2032年高温油脂行业发展潜力与机遇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中:智林:高温油脂行业发展建议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2020-2025年中国高温油脂市场规模及增长情况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2026-2032年中国高温油脂行业产量预测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2020-2025年中国高温油脂行业市场需求及增长情况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2026-2032年中国高温油脂行业市场需求预测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2020-2025年中国高温油脂行业利润及增长情况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**地区高温油脂行业市场需求情况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2020-2025年中国高温油脂行业进口量及增速统计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2020-2025年中国高温油脂行业出口量及增速统计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高温油脂重点企业经营情况分析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2026年高温油脂市场前景分析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2026-2032年中国高温油脂市场需求预测</w:t>
      </w:r>
      <w:r>
        <w:rPr>
          <w:rFonts w:hint="eastAsia"/>
        </w:rPr>
        <w:br/>
      </w:r>
      <w:r>
        <w:rPr>
          <w:rFonts w:hint="eastAsia"/>
        </w:rPr>
        <w:t>　　图表 2026年高温油脂发展趋势预测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dcb8eac9a4873" w:history="1">
        <w:r>
          <w:rPr>
            <w:rStyle w:val="Hyperlink"/>
          </w:rPr>
          <w:t>中国高温油脂行业市场分析与发展前景预测报告（2026-2032年）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dcb8eac9a4873" w:history="1">
        <w:r>
          <w:rPr>
            <w:rStyle w:val="Hyperlink"/>
          </w:rPr>
          <w:t>https://www.20087.com/7/55/GaoWenYouZhiShiChangQianJingYuCe.html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热点：高温油脂是不是黄油、高温油脂是什么、高温油脂厂家、高温油脂多少度会融化、高温油脂有毒吗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05d7ca1f34416" w:history="1">
      <w:r>
        <w:rPr>
          <w:rStyle w:val="Hyperlink"/>
        </w:rPr>
        <w:t>中国高温油脂行业市场分析与发展前景预测报告（2026-2032年）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aoWenYouZhiShiChangQianJingYuCe.html" TargetMode="External" Id="R53adcb8eac9a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aoWenYouZhiShiChangQianJingYuCe.html" TargetMode="External" Id="R48a05d7ca1f3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2026-02-05T05:42:07Z</dcterms:created>
  <dcterms:modified xsi:type="dcterms:W3CDTF">2026-02-05T06:42:07Z</dcterms:modified>
  <dc:subject>中国高温油脂行业市场分析与发展前景预测报告（2026-2032年）</dc:subject>
  <dc:title>中国高温油脂行业市场分析与发展前景预测报告（2026-2032年）</dc:title>
  <cp:keywords>中国高温油脂行业市场分析与发展前景预测报告（2026-2032年）</cp:keywords>
  <dc:description>中国高温油脂行业市场分析与发展前景预测报告（2026-2032年）</dc:description>
</cp:coreProperties>
</file>