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35dbcee5c4c11" w:history="1">
              <w:r>
                <w:rPr>
                  <w:rStyle w:val="Hyperlink"/>
                </w:rPr>
                <w:t>2026-2032年中国网印油墨行业发展调研与市场前景分析报告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35dbcee5c4c11" w:history="1">
              <w:r>
                <w:rPr>
                  <w:rStyle w:val="Hyperlink"/>
                </w:rPr>
                <w:t>2026-2032年中国网印油墨行业发展调研与市场前景分析报告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35dbcee5c4c11" w:history="1">
                <w:r>
                  <w:rPr>
                    <w:rStyle w:val="Hyperlink"/>
                  </w:rPr>
                  <w:t>https://www.20087.com/0/86/WangYinYouMoFaZhanQuShi.html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印油墨市场在全球范围内受到印刷和广告行业需求的推动，近年来保持稳定增长。网印油墨因其适用于各种基材和能够实现大面积印刷的特性，在纺织品、广告牌和包装材料上得到广泛应用。随着全球对个性化印刷和环保印刷的需求增加，对高质量、低VOCs（挥发性有机化合物）的网印油墨需求持续上升。然而，行业面临的挑战包括如何在保证印刷质量和色彩还原度的同时，降低成本和提高生产效率，以及如何应对环保法规对化学品使用的限制。</w:t>
      </w:r>
      <w:r>
        <w:rPr>
          <w:rFonts w:hint="eastAsia"/>
        </w:rPr>
        <w:br/>
      </w:r>
      <w:r>
        <w:rPr>
          <w:rFonts w:hint="eastAsia"/>
        </w:rPr>
        <w:t>　　未来，网印油墨行业将更加注重环保印刷和技术创新。一方面，通过改进配方和采用生物基溶剂，开发具有更低环境影响和更高印刷性能的新型网印油墨，拓宽其在绿色印刷和可持续包装中的应用。另一方面，结合数字印刷技术和智能材料，提供能够实现按需印刷和动态色彩管理的智能网印油墨解决方案，推动行业向更加智能和环保的方向发展。此外，随着循环经济理念的深化，网印油墨将探索在可回收材料和循环利用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35dbcee5c4c11" w:history="1">
        <w:r>
          <w:rPr>
            <w:rStyle w:val="Hyperlink"/>
          </w:rPr>
          <w:t>2026-2032年中国网印油墨行业发展调研与市场前景分析报告</w:t>
        </w:r>
      </w:hyperlink>
      <w:r>
        <w:rPr>
          <w:rFonts w:hint="eastAsia"/>
        </w:rPr>
        <w:t>》基于国家统计局及相关行业协会的详实数据，系统分析了网印油墨市场规模、竞争格局及网印油墨重点企业经营状况，梳理网印油墨行业技术发展现状与未来方向。报告还结合网印油墨市场供需变化与政策环境，对网印油墨行业发展前景与趋势作出科学预测，并评估网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中国网印油墨行业概述</w:t>
      </w:r>
      <w:r>
        <w:rPr>
          <w:rFonts w:hint="eastAsia"/>
        </w:rPr>
        <w:br/>
      </w:r>
      <w:r>
        <w:rPr>
          <w:rFonts w:hint="eastAsia"/>
        </w:rPr>
        <w:t>　　第一节 网印油墨行业定义</w:t>
      </w:r>
      <w:r>
        <w:rPr>
          <w:rFonts w:hint="eastAsia"/>
        </w:rPr>
        <w:br/>
      </w:r>
      <w:r>
        <w:rPr>
          <w:rFonts w:hint="eastAsia"/>
        </w:rPr>
        <w:t>　　第二节 网印油墨行业发展种类</w:t>
      </w:r>
      <w:r>
        <w:rPr>
          <w:rFonts w:hint="eastAsia"/>
        </w:rPr>
        <w:br/>
      </w:r>
      <w:r>
        <w:rPr>
          <w:rFonts w:hint="eastAsia"/>
        </w:rPr>
        <w:t>　　第三节 网印油墨行业特征</w:t>
      </w:r>
      <w:r>
        <w:rPr>
          <w:rFonts w:hint="eastAsia"/>
        </w:rPr>
        <w:br/>
      </w:r>
      <w:r>
        <w:rPr>
          <w:rFonts w:hint="eastAsia"/>
        </w:rPr>
        <w:t>　　第四节 网印油墨行业发展历程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2025-2026年中国网印油墨行业发展环境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网印油墨行业相关政策及影响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中国网印油墨行业发展特点</w:t>
      </w:r>
      <w:r>
        <w:rPr>
          <w:rFonts w:hint="eastAsia"/>
        </w:rPr>
        <w:br/>
      </w:r>
      <w:r>
        <w:rPr>
          <w:rFonts w:hint="eastAsia"/>
        </w:rPr>
        <w:t>　　第一节 网印油墨行业运行分析</w:t>
      </w:r>
      <w:r>
        <w:rPr>
          <w:rFonts w:hint="eastAsia"/>
        </w:rPr>
        <w:br/>
      </w:r>
      <w:r>
        <w:rPr>
          <w:rFonts w:hint="eastAsia"/>
        </w:rPr>
        <w:t>　　第二节 中国网印油墨行业重要性</w:t>
      </w:r>
      <w:r>
        <w:rPr>
          <w:rFonts w:hint="eastAsia"/>
        </w:rPr>
        <w:br/>
      </w:r>
      <w:r>
        <w:rPr>
          <w:rFonts w:hint="eastAsia"/>
        </w:rPr>
        <w:t>　　第三节 网印油墨行业特性分析</w:t>
      </w:r>
      <w:r>
        <w:rPr>
          <w:rFonts w:hint="eastAsia"/>
        </w:rPr>
        <w:br/>
      </w:r>
      <w:r>
        <w:rPr>
          <w:rFonts w:hint="eastAsia"/>
        </w:rPr>
        <w:t>　　第四节 网印油墨行业发展历程</w:t>
      </w:r>
      <w:r>
        <w:rPr>
          <w:rFonts w:hint="eastAsia"/>
        </w:rPr>
        <w:br/>
      </w:r>
      <w:r>
        <w:rPr>
          <w:rFonts w:hint="eastAsia"/>
        </w:rPr>
        <w:t>　　第五节 网印油墨行业技术现状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中国网印油墨厂商市场竞争力与市场竞争格局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网印油墨行业竞争格局分析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中国网印油墨行业供需情况</w:t>
      </w:r>
      <w:r>
        <w:rPr>
          <w:rFonts w:hint="eastAsia"/>
        </w:rPr>
        <w:br/>
      </w:r>
      <w:r>
        <w:rPr>
          <w:rFonts w:hint="eastAsia"/>
        </w:rPr>
        <w:t>　　第一节 网印油墨行业市场需求分析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网印油墨行业供给能力分析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网印油墨行业销售状况分析</w:t>
      </w:r>
      <w:r>
        <w:rPr>
          <w:rFonts w:hint="eastAsia"/>
        </w:rPr>
        <w:br/>
      </w:r>
      <w:r>
        <w:rPr>
          <w:rFonts w:hint="eastAsia"/>
        </w:rPr>
        <w:t>　　第一节 网印油墨行业销售收入分析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网印油墨行业投资收益率分析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网印油墨行业产品销售成本分析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网印油墨行业销售税金分析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网印油墨行业进出口分析</w:t>
      </w:r>
      <w:r>
        <w:rPr>
          <w:rFonts w:hint="eastAsia"/>
        </w:rPr>
        <w:br/>
      </w:r>
      <w:r>
        <w:rPr>
          <w:rFonts w:hint="eastAsia"/>
        </w:rPr>
        <w:t>　　第一节 网印油墨行业历史进出口总量变化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一、网印油墨行业进口总量变化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二、网印油墨行业出口总量变化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三、网印油墨行业进出口差量变动情况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网印油墨行业历史进出口结构变化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一、网印油墨行业进口来源分析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二、网印油墨行业出口去向分析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影响网印油墨行业进出口的主要因素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网印油墨行业进出口态势展望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一、网印油墨行业进口态势展望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二、网印油墨行业出口态势展望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中国网印油墨区域市场投资状况分析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中国网印油墨市场发展预测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网印油墨重点企业发展展望</w:t>
      </w:r>
      <w:r>
        <w:rPr>
          <w:rFonts w:hint="eastAsia"/>
        </w:rPr>
        <w:br/>
      </w:r>
      <w:r>
        <w:rPr>
          <w:rFonts w:hint="eastAsia"/>
        </w:rPr>
        <w:t>　　第一节 网印油墨企业（一）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网印油墨企业（二）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网印油墨企业（三）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网印油墨企业（四）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网印油墨企业（五）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网印油墨企业（六）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中国网印油墨行业未来发展预测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一、2026-2032年网印油墨行业产能预测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二、2026-2032年网印油墨行业产量预测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一、2026-2032年网印油墨行业需求预测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二、2026-2032年网印油墨行业市场供需平衡预测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2026-2032年中国网印油墨行业产量预测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2026-2032年中国网印油墨市场前景分析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35dbcee5c4c11" w:history="1">
        <w:r>
          <w:rPr>
            <w:rStyle w:val="Hyperlink"/>
          </w:rPr>
          <w:t>2026-2032年中国网印油墨行业发展调研与市场前景分析报告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35dbcee5c4c11" w:history="1">
        <w:r>
          <w:rPr>
            <w:rStyle w:val="Hyperlink"/>
          </w:rPr>
          <w:t>https://www.20087.com/0/86/WangYinYouMoFaZhanQuShi.html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热点：中国油墨网、网印油墨烘烤后为什么开裂、中国十大油墨厂家、网印油墨调配、油墨印字怎么去掉、网印油墨操作技巧、油墨闻久了有害吗、网印油墨印刷细线不全、油墨印字机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d777ee344e85" w:history="1">
      <w:r>
        <w:rPr>
          <w:rStyle w:val="Hyperlink"/>
        </w:rPr>
        <w:t>2026-2032年中国网印油墨行业发展调研与市场前景分析报告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angYinYouMoFaZhanQuShi.html" TargetMode="External" Id="R37635dbcee5c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angYinYouMoFaZhanQuShi.html" TargetMode="External" Id="R5fc6d777ee34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2025-12-03T06:36:00Z</dcterms:created>
  <dcterms:modified xsi:type="dcterms:W3CDTF">2025-12-03T07:36:00Z</dcterms:modified>
  <dc:subject>2026-2032年中国网印油墨行业发展调研与市场前景分析报告</dc:subject>
  <dc:title>2026-2032年中国网印油墨行业发展调研与市场前景分析报告</dc:title>
  <cp:keywords>2026-2032年中国网印油墨行业发展调研与市场前景分析报告</cp:keywords>
  <dc:description>2026-2032年中国网印油墨行业发展调研与市场前景分析报告</dc:description>
</cp:coreProperties>
</file>