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35cc8064422f" w:history="1">
              <w:r>
                <w:rPr>
                  <w:rStyle w:val="Hyperlink"/>
                </w:rPr>
                <w:t>2026-2032年中国氮气行业市场深度调研及前景预测报告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35cc8064422f" w:history="1">
              <w:r>
                <w:rPr>
                  <w:rStyle w:val="Hyperlink"/>
                </w:rPr>
                <w:t>2026-2032年中国氮气行业市场深度调研及前景预测报告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f35cc8064422f" w:history="1">
                <w:r>
                  <w:rPr>
                    <w:rStyle w:val="Hyperlink"/>
                  </w:rPr>
                  <w:t>https://www.20087.com/5/8A/DanQiShiChangQianJing.html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是一种无色无味的惰性气体，广泛应用于食品保鲜、医疗、半导体制造、石油开采等多个行业。现代化的氮气制备技术，如空气分离单元（ASU）和变压吸附（PSA），能够高效地从空气中提取纯度高达99.9%的氮气。这些技术不仅提高了氮气的产量和纯度，还降低了制备成本，促进了氮气在各行业的广泛应用。</w:t>
      </w:r>
      <w:r>
        <w:rPr>
          <w:rFonts w:hint="eastAsia"/>
        </w:rPr>
        <w:br/>
      </w:r>
      <w:r>
        <w:rPr>
          <w:rFonts w:hint="eastAsia"/>
        </w:rPr>
        <w:t>　　未来，氮气的应用将更加多元化和专业化。在食品工业中，氮气将用于更复杂的包装技术，如智能包装和活性包装，延长食品保质期，减少食物浪费。在半导体和电子行业，高纯度氮气将用于更精细的制造过程，支持先进芯片的生产。此外，随着清洁能源技术的发展，液态氮气作为冷能储存和运输的媒介，将在能源存储和分配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f35cc8064422f" w:history="1">
        <w:r>
          <w:rPr>
            <w:rStyle w:val="Hyperlink"/>
          </w:rPr>
          <w:t>2026-2032年中国氮气行业市场深度调研及前景预测报告</w:t>
        </w:r>
      </w:hyperlink>
      <w:r>
        <w:rPr>
          <w:rFonts w:hint="eastAsia"/>
        </w:rPr>
        <w:t>》基于对氮气行业的长期监测研究，结合氮气行业供需关系变化规律、产品消费结构、应用领域拓展、市场发展环境及政策支持等多维度分析，采用定量与定性相结合的科学方法，对行业内重点企业进行了系统研究。报告全面呈现了氮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四、政策变更对氮气行业影响分析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六、金融危机对氮气行业影响分析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六、社会背景对氮气行业影响分析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四、技术创新对氮气行业影响分析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一、2020-2025年中国氮气的供给分析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二、2020-2025年中国氮气的需求分析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三、2020-2025年中国氮气的供需平衡分析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一、2026-2032年中国氮气的供给预测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二、2026-2032年中国氮气的需求预测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氮气的进出口分析</w:t>
      </w:r>
      <w:r>
        <w:rPr>
          <w:rFonts w:hint="eastAsia"/>
        </w:rPr>
        <w:br/>
      </w:r>
      <w:r>
        <w:rPr>
          <w:rFonts w:hint="eastAsia"/>
        </w:rPr>
        <w:t>　　第一节 中国氮气的进出口格局分析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2020-2025年中国氮气的进出口数据统计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2026-2032年中国氮气的进口预测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2026-2032年中国氮气的出口预测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2020-2025年中国氮气行业重点数据解析</w:t>
      </w:r>
      <w:r>
        <w:rPr>
          <w:rFonts w:hint="eastAsia"/>
        </w:rPr>
        <w:br/>
      </w:r>
      <w:r>
        <w:rPr>
          <w:rFonts w:hint="eastAsia"/>
        </w:rPr>
        <w:t>　　第一节 氮气行业规模情况分析</w:t>
      </w:r>
      <w:r>
        <w:rPr>
          <w:rFonts w:hint="eastAsia"/>
        </w:rPr>
        <w:br/>
      </w:r>
      <w:r>
        <w:rPr>
          <w:rFonts w:hint="eastAsia"/>
        </w:rPr>
        <w:t>　　　　一、氮气行业单位规模情况分析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氮气行业综合能力分析及预测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一、氮气行业盈利能力分析</w:t>
      </w:r>
      <w:r>
        <w:rPr>
          <w:rFonts w:hint="eastAsia"/>
        </w:rPr>
        <w:br/>
      </w:r>
      <w:r>
        <w:rPr>
          <w:rFonts w:hint="eastAsia"/>
        </w:rPr>
        <w:t>　　　　二、氮气行业偿债能力分析</w:t>
      </w:r>
      <w:r>
        <w:rPr>
          <w:rFonts w:hint="eastAsia"/>
        </w:rPr>
        <w:br/>
      </w:r>
      <w:r>
        <w:rPr>
          <w:rFonts w:hint="eastAsia"/>
        </w:rPr>
        <w:t>　　　　三、氮气行业营运能力分析</w:t>
      </w:r>
      <w:r>
        <w:rPr>
          <w:rFonts w:hint="eastAsia"/>
        </w:rPr>
        <w:br/>
      </w:r>
      <w:r>
        <w:rPr>
          <w:rFonts w:hint="eastAsia"/>
        </w:rPr>
        <w:t>　　　　四、氮气行业发展能力分析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氮气行业市场竞争分析</w:t>
      </w:r>
      <w:r>
        <w:rPr>
          <w:rFonts w:hint="eastAsia"/>
        </w:rPr>
        <w:br/>
      </w:r>
      <w:r>
        <w:rPr>
          <w:rFonts w:hint="eastAsia"/>
        </w:rPr>
        <w:t>　　第一节 氮气行业竞争结构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中国氮气行业国际竞争力比较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氮气行业集中度分析</w:t>
      </w:r>
      <w:r>
        <w:rPr>
          <w:rFonts w:hint="eastAsia"/>
        </w:rPr>
        <w:br/>
      </w:r>
      <w:r>
        <w:rPr>
          <w:rFonts w:hint="eastAsia"/>
        </w:rPr>
        <w:t>　　第四节 氮气行业竞争趋势</w:t>
      </w:r>
      <w:r>
        <w:rPr>
          <w:rFonts w:hint="eastAsia"/>
        </w:rPr>
        <w:br/>
      </w:r>
      <w:r>
        <w:rPr>
          <w:rFonts w:hint="eastAsia"/>
        </w:rPr>
        <w:t>　　第五节 氮气行业竞争策略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2026-2032年氮气行业投资分析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2026-2032年氮气行业投资环境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2026-2032年氮气行业投资机遇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2026-2032年氮气行业投资风险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2026-2032年氮气行业投资前景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氮气行业前景分析及对策</w:t>
      </w:r>
      <w:r>
        <w:rPr>
          <w:rFonts w:hint="eastAsia"/>
        </w:rPr>
        <w:br/>
      </w:r>
      <w:r>
        <w:rPr>
          <w:rFonts w:hint="eastAsia"/>
        </w:rPr>
        <w:t>　　第一节 氮气行业发展前景分析</w:t>
      </w:r>
      <w:r>
        <w:rPr>
          <w:rFonts w:hint="eastAsia"/>
        </w:rPr>
        <w:br/>
      </w:r>
      <w:r>
        <w:rPr>
          <w:rFonts w:hint="eastAsia"/>
        </w:rPr>
        <w:t>　　　　一、氮气行业市场发展前景分析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二、氮气行业市场蕴藏的商机分析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三、氮气行业十四五规划整体解读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中:智:林:－氮气行业发展对策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氮气行业类别</w:t>
      </w:r>
      <w:r>
        <w:rPr>
          <w:rFonts w:hint="eastAsia"/>
        </w:rPr>
        <w:br/>
      </w:r>
      <w:r>
        <w:rPr>
          <w:rFonts w:hint="eastAsia"/>
        </w:rPr>
        <w:t>　　图表 氮气行业产业链调研</w:t>
      </w:r>
      <w:r>
        <w:rPr>
          <w:rFonts w:hint="eastAsia"/>
        </w:rPr>
        <w:br/>
      </w:r>
      <w:r>
        <w:rPr>
          <w:rFonts w:hint="eastAsia"/>
        </w:rPr>
        <w:t>　　图表 氮气行业现状</w:t>
      </w:r>
      <w:r>
        <w:rPr>
          <w:rFonts w:hint="eastAsia"/>
        </w:rPr>
        <w:br/>
      </w:r>
      <w:r>
        <w:rPr>
          <w:rFonts w:hint="eastAsia"/>
        </w:rPr>
        <w:t>　　图表 氮气行业标准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2025年中国氮气行业产能</w:t>
      </w:r>
      <w:r>
        <w:rPr>
          <w:rFonts w:hint="eastAsia"/>
        </w:rPr>
        <w:br/>
      </w:r>
      <w:r>
        <w:rPr>
          <w:rFonts w:hint="eastAsia"/>
        </w:rPr>
        <w:t>　　图表 2020-2025年中国氮气行业产量统计</w:t>
      </w:r>
      <w:r>
        <w:rPr>
          <w:rFonts w:hint="eastAsia"/>
        </w:rPr>
        <w:br/>
      </w:r>
      <w:r>
        <w:rPr>
          <w:rFonts w:hint="eastAsia"/>
        </w:rPr>
        <w:t>　　图表 氮气行业动态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2020-2025年中国氮气市场需求量</w:t>
      </w:r>
      <w:r>
        <w:rPr>
          <w:rFonts w:hint="eastAsia"/>
        </w:rPr>
        <w:br/>
      </w:r>
      <w:r>
        <w:rPr>
          <w:rFonts w:hint="eastAsia"/>
        </w:rPr>
        <w:t>　　图表 2025年中国氮气行业需求区域调研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2020-2025年中国氮气行情</w:t>
      </w:r>
      <w:r>
        <w:rPr>
          <w:rFonts w:hint="eastAsia"/>
        </w:rPr>
        <w:br/>
      </w:r>
      <w:r>
        <w:rPr>
          <w:rFonts w:hint="eastAsia"/>
        </w:rPr>
        <w:t>　　图表 2020-2025年中国氮气价格走势图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2020-2025年中国氮气进口统计</w:t>
      </w:r>
      <w:r>
        <w:rPr>
          <w:rFonts w:hint="eastAsia"/>
        </w:rPr>
        <w:br/>
      </w:r>
      <w:r>
        <w:rPr>
          <w:rFonts w:hint="eastAsia"/>
        </w:rPr>
        <w:t>　　图表 2020-2025年中国氮气出口统计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氮气行业竞争对手分析</w:t>
      </w:r>
      <w:r>
        <w:rPr>
          <w:rFonts w:hint="eastAsia"/>
        </w:rPr>
        <w:br/>
      </w:r>
      <w:r>
        <w:rPr>
          <w:rFonts w:hint="eastAsia"/>
        </w:rPr>
        <w:t>　　图表 氮气重点企业（一）基本信息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2026-2032年中国氮气行业市场规模预测</w:t>
      </w:r>
      <w:r>
        <w:rPr>
          <w:rFonts w:hint="eastAsia"/>
        </w:rPr>
        <w:br/>
      </w:r>
      <w:r>
        <w:rPr>
          <w:rFonts w:hint="eastAsia"/>
        </w:rPr>
        <w:t>　　图表 氮气行业准入条件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2026-2032年中国氮气市场前景</w:t>
      </w:r>
      <w:r>
        <w:rPr>
          <w:rFonts w:hint="eastAsia"/>
        </w:rPr>
        <w:br/>
      </w:r>
      <w:r>
        <w:rPr>
          <w:rFonts w:hint="eastAsia"/>
        </w:rPr>
        <w:t>　　图表 2026-2032年中国氮气行业信息化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2026-2032年中国氮气行业风险分析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2026-2032年中国氮气行业发展趋势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35cc8064422f" w:history="1">
        <w:r>
          <w:rPr>
            <w:rStyle w:val="Hyperlink"/>
          </w:rPr>
          <w:t>2026-2032年中国氮气行业市场深度调研及前景预测报告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f35cc8064422f" w:history="1">
        <w:r>
          <w:rPr>
            <w:rStyle w:val="Hyperlink"/>
          </w:rPr>
          <w:t>https://www.20087.com/5/8A/DanQiShiChangQianJing.html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热点：氮气是什么、氮气价格多少钱一瓶、氮气怎么读、氮气发生器、氮气和氧气反应生成一氧化氮、氮气会爆炸吗、氮气生成一氧化氮、氮气可燃吗、氮气弹簧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bc9c9df424770" w:history="1">
      <w:r>
        <w:rPr>
          <w:rStyle w:val="Hyperlink"/>
        </w:rPr>
        <w:t>2026-2032年中国氮气行业市场深度调研及前景预测报告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DanQiShiChangQianJing.html" TargetMode="External" Id="Rcadf35cc8064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DanQiShiChangQianJing.html" TargetMode="External" Id="Ra5dbc9c9df4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2025-11-15T07:59:00Z</dcterms:created>
  <dcterms:modified xsi:type="dcterms:W3CDTF">2025-11-15T08:59:00Z</dcterms:modified>
  <dc:subject>2026-2032年中国氮气行业市场深度调研及前景预测报告</dc:subject>
  <dc:title>2026-2032年中国氮气行业市场深度调研及前景预测报告</dc:title>
  <cp:keywords>2026-2032年中国氮气行业市场深度调研及前景预测报告</cp:keywords>
  <dc:description>2026-2032年中国氮气行业市场深度调研及前景预测报告</dc:description>
</cp:coreProperties>
</file>