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17527a6d34415" w:history="1">
              <w:r>
                <w:rPr>
                  <w:rStyle w:val="Hyperlink"/>
                </w:rPr>
                <w:t>2025-2031年中国氧化铁市场现状与前景趋势预测报告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17527a6d34415" w:history="1">
              <w:r>
                <w:rPr>
                  <w:rStyle w:val="Hyperlink"/>
                </w:rPr>
                <w:t>2025-2031年中国氧化铁市场现状与前景趋势预测报告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17527a6d34415" w:history="1">
                <w:r>
                  <w:rPr>
                    <w:rStyle w:val="Hyperlink"/>
                  </w:rPr>
                  <w:t>https://www.20087.com/8/55/YangHuaTieShiChangQianJing.html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是重要的无机颜料，广泛应用于油漆、涂料、建材、塑料等行业。当前市场对环保型、高性能氧化铁颜料的需求增加，推动了生产工艺的升级，如采用清洁生产技术减少污染物排放，提高产品纯度和色彩稳定性。同时，纳米氧化铁因其特殊的物理化学性质，在催化剂、磁记录材料、生物医学等领域展现出巨大潜力。</w:t>
      </w:r>
      <w:r>
        <w:rPr>
          <w:rFonts w:hint="eastAsia"/>
        </w:rPr>
        <w:br/>
      </w:r>
      <w:r>
        <w:rPr>
          <w:rFonts w:hint="eastAsia"/>
        </w:rPr>
        <w:t>　　未来氧化铁行业将朝着精细化、功能化发展，特别是在环保材料、新能源、生命科学等新兴领域应用的拓展。通过技术创新，如采用绿色合成路径，开发具有特定形貌和功能特性的氧化铁产品，满足高端应用需求。此外，智能化生产系统的应用将提高生产效率和产品质量控制，实现资源高效利用和环境友好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17527a6d34415" w:history="1">
        <w:r>
          <w:rPr>
            <w:rStyle w:val="Hyperlink"/>
          </w:rPr>
          <w:t>2025-2031年中国氧化铁市场现状与前景趋势预测报告</w:t>
        </w:r>
      </w:hyperlink>
      <w:r>
        <w:rPr>
          <w:rFonts w:hint="eastAsia"/>
        </w:rPr>
        <w:t>》通过全面的行业调研，系统梳理了氧化铁产业链的各个环节，详细分析了氧化铁市场规模、需求变化及价格趋势。报告结合当前氧化铁行业现状，科学预测了市场前景与发展方向，并解读了重点企业的竞争格局、市场集中度及品牌表现。同时，报告对氧化铁细分市场进行了深入探讨，结合氧化铁技术现状与SWOT分析，揭示了氧化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氧化铁行业界定及应用领域</w:t>
      </w:r>
      <w:r>
        <w:rPr>
          <w:rFonts w:hint="eastAsia"/>
        </w:rPr>
        <w:br/>
      </w:r>
      <w:r>
        <w:rPr>
          <w:rFonts w:hint="eastAsia"/>
        </w:rPr>
        <w:t>　　第一节 氧化铁行业定义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全球氧化铁行业经济环境分析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全球氧化铁市场总体情况分析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一、全球氧化铁行业的发展特点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二、全球氧化铁市场结构</w:t>
      </w:r>
      <w:r>
        <w:rPr>
          <w:rFonts w:hint="eastAsia"/>
        </w:rPr>
        <w:br/>
      </w:r>
      <w:r>
        <w:rPr>
          <w:rFonts w:hint="eastAsia"/>
        </w:rPr>
        <w:t>　　　　三、全球氧化铁行业竞争格局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全球主要国家（地区）氧化铁市场分析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2025-2031年全球氧化铁行业发展趋势预测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2024-2025年氧化铁行业发展环境分析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氧化铁行业相关政策、法规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国内外氧化铁行业技术差异与原因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2024-2025年中国氧化铁市场现状</w:t>
      </w:r>
      <w:r>
        <w:rPr>
          <w:rFonts w:hint="eastAsia"/>
        </w:rPr>
        <w:br/>
      </w:r>
      <w:r>
        <w:rPr>
          <w:rFonts w:hint="eastAsia"/>
        </w:rPr>
        <w:t>　　第二节 中国氧化铁行业产量情况分析及预测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、2019-2024年中国氧化铁产量统计分析</w:t>
      </w:r>
      <w:r>
        <w:rPr>
          <w:rFonts w:hint="eastAsia"/>
        </w:rPr>
        <w:br/>
      </w:r>
      <w:r>
        <w:rPr>
          <w:rFonts w:hint="eastAsia"/>
        </w:rPr>
        <w:t>　　　　三、氧化铁生产区域分布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四、2025-2031年中国氧化铁产量预测分析</w:t>
      </w:r>
      <w:r>
        <w:rPr>
          <w:rFonts w:hint="eastAsia"/>
        </w:rPr>
        <w:br/>
      </w:r>
      <w:r>
        <w:rPr>
          <w:rFonts w:hint="eastAsia"/>
        </w:rPr>
        <w:t>　　第三节 中国氧化铁市场需求情况分析及预测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一、中国氧化铁市场需求特点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二、2019-2024年中国氧化铁市场需求统计</w:t>
      </w:r>
      <w:r>
        <w:rPr>
          <w:rFonts w:hint="eastAsia"/>
        </w:rPr>
        <w:br/>
      </w:r>
      <w:r>
        <w:rPr>
          <w:rFonts w:hint="eastAsia"/>
        </w:rPr>
        <w:t>　　　　三、氧化铁市场饱和度</w:t>
      </w:r>
      <w:r>
        <w:rPr>
          <w:rFonts w:hint="eastAsia"/>
        </w:rPr>
        <w:br/>
      </w:r>
      <w:r>
        <w:rPr>
          <w:rFonts w:hint="eastAsia"/>
        </w:rPr>
        <w:t>　　　　四、影响氧化铁市场需求的因素</w:t>
      </w:r>
      <w:r>
        <w:rPr>
          <w:rFonts w:hint="eastAsia"/>
        </w:rPr>
        <w:br/>
      </w:r>
      <w:r>
        <w:rPr>
          <w:rFonts w:hint="eastAsia"/>
        </w:rPr>
        <w:t>　　　　五、氧化铁市场潜力分析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六、2025-2031年中国氧化铁市场需求预测分析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一、2019-2024年氧化铁进口量及增速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三、2025-2031年氧化铁进口量及增速预测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一、2019-2024年氧化铁出口量及增速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三、2025-2031年氧化铁出口量及增速预测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二、**地区氧化铁行业市场需求规模情况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三、**地区氧化铁行业市场需求规模情况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四、**地区氧化铁行业市场需求规模情况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五、**地区氧化铁行业市场需求规模情况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六、**地区氧化铁行业市场需求规模情况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2024-2025年中国氧化铁细分行业调研</w:t>
      </w:r>
      <w:r>
        <w:rPr>
          <w:rFonts w:hint="eastAsia"/>
        </w:rPr>
        <w:br/>
      </w:r>
      <w:r>
        <w:rPr>
          <w:rFonts w:hint="eastAsia"/>
        </w:rPr>
        <w:t>　　第一节 主要氧化铁细分行业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2025年中国氧化铁企业营销及发展建议</w:t>
      </w:r>
      <w:r>
        <w:rPr>
          <w:rFonts w:hint="eastAsia"/>
        </w:rPr>
        <w:br/>
      </w:r>
      <w:r>
        <w:rPr>
          <w:rFonts w:hint="eastAsia"/>
        </w:rPr>
        <w:t>　　第一节 氧化铁企业营销策略分析及建议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氧化铁企业营销策略分析</w:t>
      </w:r>
      <w:r>
        <w:rPr>
          <w:rFonts w:hint="eastAsia"/>
        </w:rPr>
        <w:br/>
      </w:r>
      <w:r>
        <w:rPr>
          <w:rFonts w:hint="eastAsia"/>
        </w:rPr>
        <w:t>　　　　一、氧化铁企业营销策略</w:t>
      </w:r>
      <w:r>
        <w:rPr>
          <w:rFonts w:hint="eastAsia"/>
        </w:rPr>
        <w:br/>
      </w:r>
      <w:r>
        <w:rPr>
          <w:rFonts w:hint="eastAsia"/>
        </w:rPr>
        <w:t>　　　　二、氧化铁企业经验借鉴</w:t>
      </w:r>
      <w:r>
        <w:rPr>
          <w:rFonts w:hint="eastAsia"/>
        </w:rPr>
        <w:br/>
      </w:r>
      <w:r>
        <w:rPr>
          <w:rFonts w:hint="eastAsia"/>
        </w:rPr>
        <w:t>　　第三节 氧化铁企业营销模式演化与创新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氧化铁企业经营发展分析及建议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一、氧化铁企业存在的问题</w:t>
      </w:r>
      <w:r>
        <w:rPr>
          <w:rFonts w:hint="eastAsia"/>
        </w:rPr>
        <w:br/>
      </w:r>
      <w:r>
        <w:rPr>
          <w:rFonts w:hint="eastAsia"/>
        </w:rPr>
        <w:t>　　　　二、氧化铁企业应对的策略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2025年氧化铁市场前景分析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一、2025年影响氧化铁行业运行的有利因素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二、2025年影响氧化铁行业运行的稳定因素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四、2025年中国氧化铁行业发展面临的挑战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五、2025年中国氧化铁行业发展面临的机遇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一、2025-2031年氧化铁行业市场风险及控制策略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二、2025-2031年氧化铁行业政策风险及控制策略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三、2025-2031年氧化铁行业经营风险及控制策略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四、2025-2031年氧化铁同业竞争风险及控制策略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五、2025-2031年氧化铁行业其他风险及控制策略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氧化铁行业投资战略研究</w:t>
      </w:r>
      <w:r>
        <w:rPr>
          <w:rFonts w:hint="eastAsia"/>
        </w:rPr>
        <w:br/>
      </w:r>
      <w:r>
        <w:rPr>
          <w:rFonts w:hint="eastAsia"/>
        </w:rPr>
        <w:t>　　第一节 氧化铁行业发展战略研究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对我国氧化铁品牌的战略思考</w:t>
      </w:r>
      <w:r>
        <w:rPr>
          <w:rFonts w:hint="eastAsia"/>
        </w:rPr>
        <w:br/>
      </w:r>
      <w:r>
        <w:rPr>
          <w:rFonts w:hint="eastAsia"/>
        </w:rPr>
        <w:t>　　　　一、氧化铁品牌的重要性</w:t>
      </w:r>
      <w:r>
        <w:rPr>
          <w:rFonts w:hint="eastAsia"/>
        </w:rPr>
        <w:br/>
      </w:r>
      <w:r>
        <w:rPr>
          <w:rFonts w:hint="eastAsia"/>
        </w:rPr>
        <w:t>　　　　二、氧化铁实施品牌战略的意义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四、我国氧化铁企业的品牌战略</w:t>
      </w:r>
      <w:r>
        <w:rPr>
          <w:rFonts w:hint="eastAsia"/>
        </w:rPr>
        <w:br/>
      </w:r>
      <w:r>
        <w:rPr>
          <w:rFonts w:hint="eastAsia"/>
        </w:rPr>
        <w:t>　　　　五、氧化铁品牌战略管理的策略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氧化铁经营策略分析</w:t>
      </w:r>
      <w:r>
        <w:rPr>
          <w:rFonts w:hint="eastAsia"/>
        </w:rPr>
        <w:br/>
      </w:r>
      <w:r>
        <w:rPr>
          <w:rFonts w:hint="eastAsia"/>
        </w:rPr>
        <w:t>　　　　一、氧化铁市场细分策略</w:t>
      </w:r>
      <w:r>
        <w:rPr>
          <w:rFonts w:hint="eastAsia"/>
        </w:rPr>
        <w:br/>
      </w:r>
      <w:r>
        <w:rPr>
          <w:rFonts w:hint="eastAsia"/>
        </w:rPr>
        <w:t>　　　　二、氧化铁市场创新策略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四、氧化铁新产品差异化战略</w:t>
      </w:r>
      <w:r>
        <w:rPr>
          <w:rFonts w:hint="eastAsia"/>
        </w:rPr>
        <w:br/>
      </w:r>
      <w:r>
        <w:rPr>
          <w:rFonts w:hint="eastAsia"/>
        </w:rPr>
        <w:t>　　第四节 [-中智-林-]氧化铁行业投资战略研究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一、2025-2031年氧化铁行业投资战略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2019-2024年中国氧化铁行业市场需求及增长情况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2019-2024年中国氧化铁行业利润及增长情况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2025-2031年中国氧化铁行业产品市场价格走势预测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氧化铁重点企业经营情况分析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2025-2031年中国氧化铁市场规模预测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2025-2031年中国氧化铁行业利润预测</w:t>
      </w:r>
      <w:r>
        <w:rPr>
          <w:rFonts w:hint="eastAsia"/>
        </w:rPr>
        <w:br/>
      </w:r>
      <w:r>
        <w:rPr>
          <w:rFonts w:hint="eastAsia"/>
        </w:rPr>
        <w:t>　　图表 2025年氧化铁行业壁垒</w:t>
      </w:r>
      <w:r>
        <w:rPr>
          <w:rFonts w:hint="eastAsia"/>
        </w:rPr>
        <w:br/>
      </w:r>
      <w:r>
        <w:rPr>
          <w:rFonts w:hint="eastAsia"/>
        </w:rPr>
        <w:t>　　图表 2025年氧化铁市场前景分析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2025-2031年中国氧化铁市场需求预测</w:t>
      </w:r>
      <w:r>
        <w:rPr>
          <w:rFonts w:hint="eastAsia"/>
        </w:rPr>
        <w:br/>
      </w:r>
      <w:r>
        <w:rPr>
          <w:rFonts w:hint="eastAsia"/>
        </w:rPr>
        <w:t>　　图表 2025年氧化铁发展趋势预测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17527a6d34415" w:history="1">
        <w:r>
          <w:rPr>
            <w:rStyle w:val="Hyperlink"/>
          </w:rPr>
          <w:t>2025-2031年中国氧化铁市场现状与前景趋势预测报告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17527a6d34415" w:history="1">
        <w:r>
          <w:rPr>
            <w:rStyle w:val="Hyperlink"/>
          </w:rPr>
          <w:t>https://www.20087.com/8/55/YangHuaTieShiChangQianJing.html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热点：4氧化3铁的化合价、氧化铁是什么颜色、氧化铁化学符号、氧化铁和一氧化碳反应方程式、氧化铁与一氧化碳反应、氧化铁有磁性吗、氧化铁溶于水吗、氧化铁俗称、α和γ氧化铁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db17da76046dd" w:history="1">
      <w:r>
        <w:rPr>
          <w:rStyle w:val="Hyperlink"/>
        </w:rPr>
        <w:t>2025-2031年中国氧化铁市场现状与前景趋势预测报告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YangHuaTieShiChangQianJing.html" TargetMode="External" Id="R2c617527a6d3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YangHuaTieShiChangQianJing.html" TargetMode="External" Id="Rb2bdb17da760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2025-01-28T08:13:00Z</dcterms:created>
  <dcterms:modified xsi:type="dcterms:W3CDTF">2025-01-28T09:13:00Z</dcterms:modified>
  <dc:subject>2025-2031年中国氧化铁市场现状与前景趋势预测报告</dc:subject>
  <dc:title>2025-2031年中国氧化铁市场现状与前景趋势预测报告</dc:title>
  <cp:keywords>2025-2031年中国氧化铁市场现状与前景趋势预测报告</cp:keywords>
  <dc:description>2025-2031年中国氧化铁市场现状与前景趋势预测报告</dc:description>
</cp:coreProperties>
</file>