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3aa30dd34121" w:history="1">
              <w:r>
                <w:rPr>
                  <w:rStyle w:val="Hyperlink"/>
                </w:rPr>
                <w:t>2025-2031年中国滚塑制品行业现状研究分析及发展趋势预测报告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3aa30dd34121" w:history="1">
              <w:r>
                <w:rPr>
                  <w:rStyle w:val="Hyperlink"/>
                </w:rPr>
                <w:t>2025-2031年中国滚塑制品行业现状研究分析及发展趋势预测报告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3aa30dd34121" w:history="1">
                <w:r>
                  <w:rPr>
                    <w:rStyle w:val="Hyperlink"/>
                  </w:rPr>
                  <w:t>https://www.20087.com/8/25/GunSuZhiPinFaZhanQuShiYuCeFenXi.html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制品是塑料加工领域的一种重要产品，近年来随着滚塑技术的进步，其应用领域和市场需求持续增长。当前市场上，滚塑制品不仅在设计、材料选择方面有所创新，还在生产效率、产品性能方面取得了重要进展。随着对环保和可持续发展的要求提高，滚塑制品的设计也更加注重采用环保型材料和减少废弃物的产生。此外，随着新材料的应用，滚塑制品正向着更加多样化、高性能的方向发展。</w:t>
      </w:r>
      <w:r>
        <w:rPr>
          <w:rFonts w:hint="eastAsia"/>
        </w:rPr>
        <w:br/>
      </w:r>
      <w:r>
        <w:rPr>
          <w:rFonts w:hint="eastAsia"/>
        </w:rPr>
        <w:t>　　未来，滚塑制品的发展将更加侧重于技术创新和应用领域的拓展。一方面，随着新材料和新技术的应用，滚塑制品将朝着更高性能指标和更广泛的应用领域发展，例如通过开发新型复合材料提高制品的强度和耐候性。另一方面，随着对可持续发展目标的重视，滚塑制品的生产和使用将更加注重减少对环境的影响，包括采用更加环保的材料和生产工艺，提高制品的回收利用率。此外，随着智能制造技术的发展，滚塑制品的生产还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3aa30dd34121" w:history="1">
        <w:r>
          <w:rPr>
            <w:rStyle w:val="Hyperlink"/>
          </w:rPr>
          <w:t>2025-2031年中国滚塑制品行业现状研究分析及发展趋势预测报告</w:t>
        </w:r>
      </w:hyperlink>
      <w:r>
        <w:rPr>
          <w:rFonts w:hint="eastAsia"/>
        </w:rPr>
        <w:t>》基于多年市场监测与行业研究，全面分析了滚塑制品行业的现状、市场需求及市场规模，详细解读了滚塑制品产业链结构、价格趋势及细分市场特点。报告科学预测了行业前景与发展方向，重点剖析了品牌竞争格局、市场集中度及主要企业的经营表现，并通过SWOT分析揭示了滚塑制品行业机遇与风险。为投资者和决策者提供专业、客观的战略建议，是把握滚塑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2020-2025年中国塑料制品产量变化图</w:t>
      </w:r>
      <w:r>
        <w:rPr>
          <w:rFonts w:hint="eastAsia"/>
        </w:rPr>
        <w:br/>
      </w:r>
      <w:r>
        <w:rPr>
          <w:rFonts w:hint="eastAsia"/>
        </w:rPr>
        <w:t>　　图表 2020-2025年中国塑料制品重点省市产量对比图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2025年中国塑料制品重点省市产量及增长率统计表单位：吨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3aa30dd34121" w:history="1">
        <w:r>
          <w:rPr>
            <w:rStyle w:val="Hyperlink"/>
          </w:rPr>
          <w:t>2025-2031年中国滚塑制品行业现状研究分析及发展趋势预测报告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3aa30dd34121" w:history="1">
        <w:r>
          <w:rPr>
            <w:rStyle w:val="Hyperlink"/>
          </w:rPr>
          <w:t>https://www.20087.com/8/25/GunSuZhiPinFaZhanQuShiYuCeFenXi.html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热点：滚塑成型加工视频、滚塑制品有限公司、滚塑工艺、滚塑制品加工厂、铝塑板厂家、滚塑制品有哪些、什么叫滚塑工艺制作、滚塑制品积瘤、金属制品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e9e041c1544f3" w:history="1">
      <w:r>
        <w:rPr>
          <w:rStyle w:val="Hyperlink"/>
        </w:rPr>
        <w:t>2025-2031年中国滚塑制品行业现状研究分析及发展趋势预测报告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nSuZhiPinFaZhanQuShiYuCeFenXi.html" TargetMode="External" Id="R40943aa30dd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nSuZhiPinFaZhanQuShiYuCeFenXi.html" TargetMode="External" Id="R850e9e041c1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2025-02-03T02:48:00Z</dcterms:created>
  <dcterms:modified xsi:type="dcterms:W3CDTF">2025-02-03T03:48:00Z</dcterms:modified>
  <dc:subject>2025-2031年中国滚塑制品行业现状研究分析及发展趋势预测报告</dc:subject>
  <dc:title>2025-2031年中国滚塑制品行业现状研究分析及发展趋势预测报告</dc:title>
  <cp:keywords>2025-2031年中国滚塑制品行业现状研究分析及发展趋势预测报告</cp:keywords>
  <dc:description>2025-2031年中国滚塑制品行业现状研究分析及发展趋势预测报告</dc:description>
</cp:coreProperties>
</file>