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9bf650f1348fb" w:history="1">
              <w:r>
                <w:rPr>
                  <w:rStyle w:val="Hyperlink"/>
                </w:rPr>
                <w:t>2025-2031年中国焦化二甲苯市场全面调研与发展趋势分析报告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9bf650f1348fb" w:history="1">
              <w:r>
                <w:rPr>
                  <w:rStyle w:val="Hyperlink"/>
                </w:rPr>
                <w:t>2025-2031年中国焦化二甲苯市场全面调研与发展趋势分析报告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9bf650f1348fb" w:history="1">
                <w:r>
                  <w:rPr>
                    <w:rStyle w:val="Hyperlink"/>
                  </w:rPr>
                  <w:t>https://www.20087.com/8/95/JiaoHuaErJiaBenXianZhuangYuFaZha.html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二甲苯（Xylene）是石油化工行业中一种重要的中间体，广泛应用于溶剂、塑料、涂料和医药化学品的生产。近年来，随着全球对石化产品需求的持续增长，尤其是亚洲地区，焦化二甲苯的产量和消费量稳步上升。环保法规的加强促使行业转向更清洁的生产工艺，减少有害排放，同时，对二甲苯纯度和杂质含量的严格控制，提高了产品质量和市场竞争力。</w:t>
      </w:r>
      <w:r>
        <w:rPr>
          <w:rFonts w:hint="eastAsia"/>
        </w:rPr>
        <w:br/>
      </w:r>
      <w:r>
        <w:rPr>
          <w:rFonts w:hint="eastAsia"/>
        </w:rPr>
        <w:t>　　未来，焦化二甲苯行业将面临更严格的环保和能效标准，推动企业采用先进的催化裂解和分离技术，以减少资源消耗和环境污染。随着生物基和可再生资源在石化行业的应用，寻找替代原料来源将成为行业趋势，以降低对化石燃料的依赖。此外，全球化供应链的不确定性将促使企业优化库存管理和物流策略，以增强供应链的韧性和成本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9bf650f1348fb" w:history="1">
        <w:r>
          <w:rPr>
            <w:rStyle w:val="Hyperlink"/>
          </w:rPr>
          <w:t>2025-2031年中国焦化二甲苯市场全面调研与发展趋势分析报告</w:t>
        </w:r>
      </w:hyperlink>
      <w:r>
        <w:rPr>
          <w:rFonts w:hint="eastAsia"/>
        </w:rPr>
        <w:t>》基于国家统计局及焦化二甲苯行业协会的权威数据，全面调研了焦化二甲苯行业的市场规模、市场需求、产业链结构及价格变动，并对焦化二甲苯细分市场进行了深入分析。报告详细剖析了焦化二甲苯市场竞争格局，重点关注品牌影响力及重点企业的运营表现，同时科学预测了焦化二甲苯市场前景与发展趋势，识别了行业潜在的风险与机遇。通过专业、科学的研究方法，报告为焦化二甲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我国焦化二甲苯概述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国外焦化二甲苯市场发展概况</w:t>
      </w:r>
      <w:r>
        <w:rPr>
          <w:rFonts w:hint="eastAsia"/>
        </w:rPr>
        <w:br/>
      </w:r>
      <w:r>
        <w:rPr>
          <w:rFonts w:hint="eastAsia"/>
        </w:rPr>
        <w:t>　　第一节 全球焦化二甲苯市场分析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2025年我国焦化二甲苯环境分析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我国焦化二甲苯技术发展分析</w:t>
      </w:r>
      <w:r>
        <w:rPr>
          <w:rFonts w:hint="eastAsia"/>
        </w:rPr>
        <w:br/>
      </w:r>
      <w:r>
        <w:rPr>
          <w:rFonts w:hint="eastAsia"/>
        </w:rPr>
        <w:t>　　第一节 当前我国焦化二甲苯技术发展现况分析</w:t>
      </w:r>
      <w:r>
        <w:rPr>
          <w:rFonts w:hint="eastAsia"/>
        </w:rPr>
        <w:br/>
      </w:r>
      <w:r>
        <w:rPr>
          <w:rFonts w:hint="eastAsia"/>
        </w:rPr>
        <w:t>　　第二节 我国焦化二甲苯技术成熟度分析</w:t>
      </w:r>
      <w:r>
        <w:rPr>
          <w:rFonts w:hint="eastAsia"/>
        </w:rPr>
        <w:br/>
      </w:r>
      <w:r>
        <w:rPr>
          <w:rFonts w:hint="eastAsia"/>
        </w:rPr>
        <w:t>　　第三节 中、外焦化二甲苯技术差距及其主要因素分析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未来提高我国焦化二甲苯技术的策略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焦化二甲苯市场特性分析</w:t>
      </w:r>
      <w:r>
        <w:rPr>
          <w:rFonts w:hint="eastAsia"/>
        </w:rPr>
        <w:br/>
      </w:r>
      <w:r>
        <w:rPr>
          <w:rFonts w:hint="eastAsia"/>
        </w:rPr>
        <w:t>　　第一节 焦化二甲苯市场集中度分析及预测</w:t>
      </w:r>
      <w:r>
        <w:rPr>
          <w:rFonts w:hint="eastAsia"/>
        </w:rPr>
        <w:br/>
      </w:r>
      <w:r>
        <w:rPr>
          <w:rFonts w:hint="eastAsia"/>
        </w:rPr>
        <w:t>　　第二节 焦化二甲苯SWOT分析及预测</w:t>
      </w:r>
      <w:r>
        <w:rPr>
          <w:rFonts w:hint="eastAsia"/>
        </w:rPr>
        <w:br/>
      </w:r>
      <w:r>
        <w:rPr>
          <w:rFonts w:hint="eastAsia"/>
        </w:rPr>
        <w:t>　　　　一、焦化二甲苯优势</w:t>
      </w:r>
      <w:r>
        <w:rPr>
          <w:rFonts w:hint="eastAsia"/>
        </w:rPr>
        <w:br/>
      </w:r>
      <w:r>
        <w:rPr>
          <w:rFonts w:hint="eastAsia"/>
        </w:rPr>
        <w:t>　　　　二、焦化二甲苯劣势</w:t>
      </w:r>
      <w:r>
        <w:rPr>
          <w:rFonts w:hint="eastAsia"/>
        </w:rPr>
        <w:br/>
      </w:r>
      <w:r>
        <w:rPr>
          <w:rFonts w:hint="eastAsia"/>
        </w:rPr>
        <w:t>　　　　三、焦化二甲苯机会</w:t>
      </w:r>
      <w:r>
        <w:rPr>
          <w:rFonts w:hint="eastAsia"/>
        </w:rPr>
        <w:br/>
      </w:r>
      <w:r>
        <w:rPr>
          <w:rFonts w:hint="eastAsia"/>
        </w:rPr>
        <w:t>　　　　四、焦化二甲苯风险</w:t>
      </w:r>
      <w:r>
        <w:rPr>
          <w:rFonts w:hint="eastAsia"/>
        </w:rPr>
        <w:br/>
      </w:r>
      <w:r>
        <w:rPr>
          <w:rFonts w:hint="eastAsia"/>
        </w:rPr>
        <w:t>　　第三节 焦化二甲苯进入退出状况分析及预测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我国焦化二甲苯发展现状</w:t>
      </w:r>
      <w:r>
        <w:rPr>
          <w:rFonts w:hint="eastAsia"/>
        </w:rPr>
        <w:br/>
      </w:r>
      <w:r>
        <w:rPr>
          <w:rFonts w:hint="eastAsia"/>
        </w:rPr>
        <w:t>　　第一节 我国焦化二甲苯市场现状分析及预测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我国焦化二甲苯产量分析</w:t>
      </w:r>
      <w:r>
        <w:rPr>
          <w:rFonts w:hint="eastAsia"/>
        </w:rPr>
        <w:br/>
      </w:r>
      <w:r>
        <w:rPr>
          <w:rFonts w:hint="eastAsia"/>
        </w:rPr>
        <w:t>　　　　一、我国焦化二甲苯生产区域分布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二、2020-2025年我国焦化二甲苯产量</w:t>
      </w:r>
      <w:r>
        <w:rPr>
          <w:rFonts w:hint="eastAsia"/>
        </w:rPr>
        <w:br/>
      </w:r>
      <w:r>
        <w:rPr>
          <w:rFonts w:hint="eastAsia"/>
        </w:rPr>
        <w:t>　　第三节 我国焦化二甲苯市场需求分析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一、2020-2025年我国焦化二甲苯需求量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我国焦化二甲苯价格趋势分析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一、2020-2025年焦化二甲苯价格分析</w:t>
      </w:r>
      <w:r>
        <w:rPr>
          <w:rFonts w:hint="eastAsia"/>
        </w:rPr>
        <w:br/>
      </w:r>
      <w:r>
        <w:rPr>
          <w:rFonts w:hint="eastAsia"/>
        </w:rPr>
        <w:t>　　　　二、影响焦化二甲苯价格的因素</w:t>
      </w:r>
      <w:r>
        <w:rPr>
          <w:rFonts w:hint="eastAsia"/>
        </w:rPr>
        <w:br/>
      </w:r>
      <w:r>
        <w:rPr>
          <w:rFonts w:hint="eastAsia"/>
        </w:rPr>
        <w:t>　　　　三、未来几年焦化二甲苯市场价格预测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2020-2025年我国焦化二甲苯行业经济运行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2020-2025年我国焦化二甲苯进、出口分析</w:t>
      </w:r>
      <w:r>
        <w:rPr>
          <w:rFonts w:hint="eastAsia"/>
        </w:rPr>
        <w:br/>
      </w:r>
      <w:r>
        <w:rPr>
          <w:rFonts w:hint="eastAsia"/>
        </w:rPr>
        <w:t>　　第一节 2025年焦化二甲苯进、出口特点</w:t>
      </w:r>
      <w:r>
        <w:rPr>
          <w:rFonts w:hint="eastAsia"/>
        </w:rPr>
        <w:br/>
      </w:r>
      <w:r>
        <w:rPr>
          <w:rFonts w:hint="eastAsia"/>
        </w:rPr>
        <w:t>　　第二节 2020-2025年焦化二甲苯进口分析</w:t>
      </w:r>
      <w:r>
        <w:rPr>
          <w:rFonts w:hint="eastAsia"/>
        </w:rPr>
        <w:br/>
      </w:r>
      <w:r>
        <w:rPr>
          <w:rFonts w:hint="eastAsia"/>
        </w:rPr>
        <w:t>　　第三节 2020-2025年焦化二甲苯出口分析</w:t>
      </w:r>
      <w:r>
        <w:rPr>
          <w:rFonts w:hint="eastAsia"/>
        </w:rPr>
        <w:br/>
      </w:r>
      <w:r>
        <w:rPr>
          <w:rFonts w:hint="eastAsia"/>
        </w:rPr>
        <w:t>　　第四节 2025-2031年焦化二甲苯进、出口预测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2020-2025年主要焦化二甲苯企业及竞争格局</w:t>
      </w:r>
      <w:r>
        <w:rPr>
          <w:rFonts w:hint="eastAsia"/>
        </w:rPr>
        <w:br/>
      </w:r>
      <w:r>
        <w:rPr>
          <w:rFonts w:hint="eastAsia"/>
        </w:rPr>
        <w:t>　　第一节 浙江恒业成有机硅有限公司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三、2020-2025年焦化二甲苯产品研究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中国蓝星（集团）股份有限公司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三、2020-2025年焦化二甲苯产品研究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山东沃驰化工有限公司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三、2020-2025年焦化二甲苯产品研究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2025-2031年焦化二甲苯投资建议</w:t>
      </w:r>
      <w:r>
        <w:rPr>
          <w:rFonts w:hint="eastAsia"/>
        </w:rPr>
        <w:br/>
      </w:r>
      <w:r>
        <w:rPr>
          <w:rFonts w:hint="eastAsia"/>
        </w:rPr>
        <w:t>　　第一节 焦化二甲苯投资环境分析</w:t>
      </w:r>
      <w:r>
        <w:rPr>
          <w:rFonts w:hint="eastAsia"/>
        </w:rPr>
        <w:br/>
      </w:r>
      <w:r>
        <w:rPr>
          <w:rFonts w:hint="eastAsia"/>
        </w:rPr>
        <w:t>　　第二节 焦化二甲苯投资进入壁垒分析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焦化二甲苯投资建议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2025-2031年我国焦化二甲苯未来发展预测及投资前景分析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未来焦化二甲苯行业发展趋势分析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一、未来焦化二甲苯行业发展分析</w:t>
      </w:r>
      <w:r>
        <w:rPr>
          <w:rFonts w:hint="eastAsia"/>
        </w:rPr>
        <w:br/>
      </w:r>
      <w:r>
        <w:rPr>
          <w:rFonts w:hint="eastAsia"/>
        </w:rPr>
        <w:t>　　　　二、未来焦化二甲苯行业技术开发方向</w:t>
      </w:r>
      <w:r>
        <w:rPr>
          <w:rFonts w:hint="eastAsia"/>
        </w:rPr>
        <w:br/>
      </w:r>
      <w:r>
        <w:rPr>
          <w:rFonts w:hint="eastAsia"/>
        </w:rPr>
        <w:t>　　第二节 焦化二甲苯行业相关趋势预测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2025-2031年业内专家对我国焦化二甲苯投资的建议及观点</w:t>
      </w:r>
      <w:r>
        <w:rPr>
          <w:rFonts w:hint="eastAsia"/>
        </w:rPr>
        <w:br/>
      </w:r>
      <w:r>
        <w:rPr>
          <w:rFonts w:hint="eastAsia"/>
        </w:rPr>
        <w:t>　　第一节 焦化二甲苯行业投资机遇</w:t>
      </w:r>
      <w:r>
        <w:rPr>
          <w:rFonts w:hint="eastAsia"/>
        </w:rPr>
        <w:br/>
      </w:r>
      <w:r>
        <w:rPr>
          <w:rFonts w:hint="eastAsia"/>
        </w:rPr>
        <w:t>　　第二节 焦化二甲苯行业投资风险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9bf650f1348fb" w:history="1">
        <w:r>
          <w:rPr>
            <w:rStyle w:val="Hyperlink"/>
          </w:rPr>
          <w:t>2025-2031年中国焦化二甲苯市场全面调研与发展趋势分析报告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9bf650f1348fb" w:history="1">
        <w:r>
          <w:rPr>
            <w:rStyle w:val="Hyperlink"/>
          </w:rPr>
          <w:t>https://www.20087.com/8/95/JiaoHuaErJiaBenXianZhuangYuFaZha.html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热点：二甲苯的化学式、焦化二甲苯与石化二甲苯区别、对间二甲苯、焦化二甲苯质量标准、焦化苯酚、焦化二甲苯最新价格、二甲苯的、焦化二甲苯各部门研究人员及分工、焦化二甲苯筛板复合型能图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82561d4494e75" w:history="1">
      <w:r>
        <w:rPr>
          <w:rStyle w:val="Hyperlink"/>
        </w:rPr>
        <w:t>2025-2031年中国焦化二甲苯市场全面调研与发展趋势分析报告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aoHuaErJiaBenXianZhuangYuFaZha.html" TargetMode="External" Id="R4e69bf650f13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aoHuaErJiaBenXianZhuangYuFaZha.html" TargetMode="External" Id="R67c82561d449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2025-04-23T06:58:00Z</dcterms:created>
  <dcterms:modified xsi:type="dcterms:W3CDTF">2025-04-23T07:58:00Z</dcterms:modified>
  <dc:subject>2025-2031年中国焦化二甲苯市场全面调研与发展趋势分析报告</dc:subject>
  <dc:title>2025-2031年中国焦化二甲苯市场全面调研与发展趋势分析报告</dc:title>
  <cp:keywords>2025-2031年中国焦化二甲苯市场全面调研与发展趋势分析报告</cp:keywords>
  <dc:description>2025-2031年中国焦化二甲苯市场全面调研与发展趋势分析报告</dc:description>
</cp:coreProperties>
</file>