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6a0c9e8294269" w:history="1">
              <w:r>
                <w:rPr>
                  <w:rStyle w:val="Hyperlink"/>
                </w:rPr>
                <w:t>中国环己酮市场调查分析及发展前景研究报告（2025-2031年）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6a0c9e8294269" w:history="1">
              <w:r>
                <w:rPr>
                  <w:rStyle w:val="Hyperlink"/>
                </w:rPr>
                <w:t>中国环己酮市场调查分析及发展前景研究报告（2025-2031年）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6a0c9e8294269" w:history="1">
                <w:r>
                  <w:rPr>
                    <w:rStyle w:val="Hyperlink"/>
                  </w:rPr>
                  <w:t>https://www.20087.com/8/65/HuanJiTongDiaoChaBaoGao.html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酮是一种重要的有机化工原料，广泛应用于合成尼龙、涂料、粘合剂和医药中间体的生产。近年来，随着全球化工产业链的优化和整合，环己酮的生产技术不断进步，产能和产量稳步提升。同时，环保和可持续性成为行业关注的焦点，推动了环己酮生产过程中对副产品和废弃物的回收利用，以及采用更清洁的生产方法，如生物基原料的利用。</w:t>
      </w:r>
      <w:r>
        <w:rPr>
          <w:rFonts w:hint="eastAsia"/>
        </w:rPr>
        <w:br/>
      </w:r>
      <w:r>
        <w:rPr>
          <w:rFonts w:hint="eastAsia"/>
        </w:rPr>
        <w:t>　　未来，环己酮行业将更加注重绿色化学和循环经济。通过生物发酵和酶催化技术，将有可能实现环己酮的生物合成，减少对化石燃料的依赖，降低碳足迹。同时，随着高性能材料和特种化学品需求的增长，环己酮将被用于开发更多高附加值的产品，如高性能聚合物和生物可降解材料。此外，循环经济理念将推动环己酮产业链上下游的协同创新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6a0c9e8294269" w:history="1">
        <w:r>
          <w:rPr>
            <w:rStyle w:val="Hyperlink"/>
          </w:rPr>
          <w:t>中国环己酮市场调查分析及发展前景研究报告（2025-2031年）</w:t>
        </w:r>
      </w:hyperlink>
      <w:r>
        <w:rPr>
          <w:rFonts w:hint="eastAsia"/>
        </w:rPr>
        <w:t>》系统分析了环己酮行业的市场规模、供需状况及竞争格局，重点解读了重点环己酮企业的经营表现。报告结合环己酮技术现状与未来方向，科学预测了行业发展趋势，并通过SWOT分析揭示了环己酮市场机遇与潜在风险。市场调研网发布的《</w:t>
      </w:r>
      <w:hyperlink r:id="R6be6a0c9e8294269" w:history="1">
        <w:r>
          <w:rPr>
            <w:rStyle w:val="Hyperlink"/>
          </w:rPr>
          <w:t>中国环己酮市场调查分析及发展前景研究报告（2025-2031年）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中国环己酮行业发展环境</w:t>
      </w:r>
      <w:r>
        <w:rPr>
          <w:rFonts w:hint="eastAsia"/>
        </w:rPr>
        <w:br/>
      </w:r>
      <w:r>
        <w:rPr>
          <w:rFonts w:hint="eastAsia"/>
        </w:rPr>
        <w:t>　　第一节 环己酮行业及属性分析</w:t>
      </w:r>
      <w:r>
        <w:rPr>
          <w:rFonts w:hint="eastAsia"/>
        </w:rPr>
        <w:br/>
      </w:r>
      <w:r>
        <w:rPr>
          <w:rFonts w:hint="eastAsia"/>
        </w:rPr>
        <w:t>　　　　一、环己酮行业定义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四、环己酮行业周期属性</w:t>
      </w:r>
      <w:r>
        <w:rPr>
          <w:rFonts w:hint="eastAsia"/>
        </w:rPr>
        <w:br/>
      </w:r>
      <w:r>
        <w:rPr>
          <w:rFonts w:hint="eastAsia"/>
        </w:rPr>
        <w:t>　　第二节 环己酮行业经济发展环境</w:t>
      </w:r>
      <w:r>
        <w:rPr>
          <w:rFonts w:hint="eastAsia"/>
        </w:rPr>
        <w:br/>
      </w:r>
      <w:r>
        <w:rPr>
          <w:rFonts w:hint="eastAsia"/>
        </w:rPr>
        <w:t>　　第三节 环己酮行业政策发展环境</w:t>
      </w:r>
      <w:r>
        <w:rPr>
          <w:rFonts w:hint="eastAsia"/>
        </w:rPr>
        <w:br/>
      </w:r>
      <w:r>
        <w:rPr>
          <w:rFonts w:hint="eastAsia"/>
        </w:rPr>
        <w:t>　　第四节 环己酮行业社会发展环境</w:t>
      </w:r>
      <w:r>
        <w:rPr>
          <w:rFonts w:hint="eastAsia"/>
        </w:rPr>
        <w:br/>
      </w:r>
      <w:r>
        <w:rPr>
          <w:rFonts w:hint="eastAsia"/>
        </w:rPr>
        <w:t>　　第五节 环己酮投融资发展环境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2024-2025年环己酮行业技术发展现状及趋势分析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国内外环己酮行业技术差异与原因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2019-2024年中国环己酮行业总体规模</w:t>
      </w:r>
      <w:r>
        <w:rPr>
          <w:rFonts w:hint="eastAsia"/>
        </w:rPr>
        <w:br/>
      </w:r>
      <w:r>
        <w:rPr>
          <w:rFonts w:hint="eastAsia"/>
        </w:rPr>
        <w:t>　　第二节 中国环己酮行业盈利情况分析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一、2019-2024年环己酮行业产量统计分析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二、2024年环己酮行业产量特点分析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中国环己酮行业需求概况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一、2019-2024年中国环己酮行业需求情况分析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二、2024年中国环己酮行业市场需求特点分析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三、2025-2031年中国环己酮市场需求预测分析</w:t>
      </w:r>
      <w:r>
        <w:rPr>
          <w:rFonts w:hint="eastAsia"/>
        </w:rPr>
        <w:br/>
      </w:r>
      <w:r>
        <w:rPr>
          <w:rFonts w:hint="eastAsia"/>
        </w:rPr>
        <w:t>　　第五节 环己酮产业供需平衡状况分析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2019-2024年中国环己酮行业重点地区调研分析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一、中国环己酮行业重点区域市场结构调研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二、**地区环己酮市场调研分析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三、**地区环己酮市场调研分析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四、**地区环己酮市场调研分析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五、**地区环己酮市场调研分析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六、**地区环己酮市场调研分析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2019-2024年中国环己酮行业进出口情况分析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一、2019-2024年中国环己酮行业进口分析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二、2019-2024年中国环己酮行业出口分析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2025-2031年中国环己酮行业进出口情况预测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一、2025-2031年中国环己酮行业进口预测分析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影响环己酮行业进出口变化的主要原因分析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环己酮行业上游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环己酮行业下游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环己酮企业多样化经营策略分析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一、环己酮企业多样化经营情况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二、现行环己酮行业多样化经营的方向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大型环己酮企业集团未来发展策略分析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对中小环己酮企业生产经营的建议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我国环己酮行业前景与机遇分析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一、我国环己酮行业发展前景</w:t>
      </w:r>
      <w:r>
        <w:rPr>
          <w:rFonts w:hint="eastAsia"/>
        </w:rPr>
        <w:br/>
      </w:r>
      <w:r>
        <w:rPr>
          <w:rFonts w:hint="eastAsia"/>
        </w:rPr>
        <w:t>　　　　二、我国环己酮发展机遇分析</w:t>
      </w:r>
      <w:r>
        <w:rPr>
          <w:rFonts w:hint="eastAsia"/>
        </w:rPr>
        <w:br/>
      </w:r>
      <w:r>
        <w:rPr>
          <w:rFonts w:hint="eastAsia"/>
        </w:rPr>
        <w:t>　　　　三、2025年环己酮的发展机遇分析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四、新冠疫情对环己酮行业的影响分析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2025-2031年中国环己酮市场趋势分析</w:t>
      </w:r>
      <w:r>
        <w:rPr>
          <w:rFonts w:hint="eastAsia"/>
        </w:rPr>
        <w:br/>
      </w:r>
      <w:r>
        <w:rPr>
          <w:rFonts w:hint="eastAsia"/>
        </w:rPr>
        <w:t>　　　　一、环己酮市场趋势总结</w:t>
      </w:r>
      <w:r>
        <w:rPr>
          <w:rFonts w:hint="eastAsia"/>
        </w:rPr>
        <w:br/>
      </w:r>
      <w:r>
        <w:rPr>
          <w:rFonts w:hint="eastAsia"/>
        </w:rPr>
        <w:t>　　　　二、环己酮发展趋势分析</w:t>
      </w:r>
      <w:r>
        <w:rPr>
          <w:rFonts w:hint="eastAsia"/>
        </w:rPr>
        <w:br/>
      </w:r>
      <w:r>
        <w:rPr>
          <w:rFonts w:hint="eastAsia"/>
        </w:rPr>
        <w:t>　　　　三、环己酮市场发展空间</w:t>
      </w:r>
      <w:r>
        <w:rPr>
          <w:rFonts w:hint="eastAsia"/>
        </w:rPr>
        <w:br/>
      </w:r>
      <w:r>
        <w:rPr>
          <w:rFonts w:hint="eastAsia"/>
        </w:rPr>
        <w:t>　　　　四、环己酮产业政策趋向</w:t>
      </w:r>
      <w:r>
        <w:rPr>
          <w:rFonts w:hint="eastAsia"/>
        </w:rPr>
        <w:br/>
      </w:r>
      <w:r>
        <w:rPr>
          <w:rFonts w:hint="eastAsia"/>
        </w:rPr>
        <w:t>　　　　五、环己酮技术革新趋势</w:t>
      </w:r>
      <w:r>
        <w:rPr>
          <w:rFonts w:hint="eastAsia"/>
        </w:rPr>
        <w:br/>
      </w:r>
      <w:r>
        <w:rPr>
          <w:rFonts w:hint="eastAsia"/>
        </w:rPr>
        <w:t>　　　　六、环己酮价格走势分析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七、国际环境对环己酮行业的影响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环己酮行业投资效益分析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一、2025年环己酮行业投资状况分析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二、2025年环己酮行业投资效益分析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三、2025年环己酮行业投资趋势预测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四、2025年环己酮行业投资方向</w:t>
      </w:r>
      <w:r>
        <w:rPr>
          <w:rFonts w:hint="eastAsia"/>
        </w:rPr>
        <w:br/>
      </w:r>
      <w:r>
        <w:rPr>
          <w:rFonts w:hint="eastAsia"/>
        </w:rPr>
        <w:t>　　　　五、2025年环己酮行业投资建议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2025-2031年环己酮行业投资风险及控制策略分析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一、环己酮市场风险及控制策略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二、环己酮行业政策风险及控制策略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三、环己酮经营风险及控制策略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四、环己酮同业竞争风险及控制策略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五、环己酮行业其他风险及控制策略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中国环己酮行业生产、营销企业投资运作模式分析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环己酮行业外销与内销优势分析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2025-2031年中国环己酮行业市场规模及增长趋势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2025-2031年中国环己酮行业投资规模预测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2025-2031年环己酮行业市场盈利预测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[~中~智~林~]环己酮行业项目投资建议</w:t>
      </w:r>
      <w:r>
        <w:rPr>
          <w:rFonts w:hint="eastAsia"/>
        </w:rPr>
        <w:br/>
      </w:r>
      <w:r>
        <w:rPr>
          <w:rFonts w:hint="eastAsia"/>
        </w:rPr>
        <w:t>　　　　一、环己酮技术应用注意事项</w:t>
      </w:r>
      <w:r>
        <w:rPr>
          <w:rFonts w:hint="eastAsia"/>
        </w:rPr>
        <w:br/>
      </w:r>
      <w:r>
        <w:rPr>
          <w:rFonts w:hint="eastAsia"/>
        </w:rPr>
        <w:t>　　　　二、环己酮项目投资注意事项</w:t>
      </w:r>
      <w:r>
        <w:rPr>
          <w:rFonts w:hint="eastAsia"/>
        </w:rPr>
        <w:br/>
      </w:r>
      <w:r>
        <w:rPr>
          <w:rFonts w:hint="eastAsia"/>
        </w:rPr>
        <w:t>　　　　三、环己酮生产开发注意事项</w:t>
      </w:r>
      <w:r>
        <w:rPr>
          <w:rFonts w:hint="eastAsia"/>
        </w:rPr>
        <w:br/>
      </w:r>
      <w:r>
        <w:rPr>
          <w:rFonts w:hint="eastAsia"/>
        </w:rPr>
        <w:t>　　　　四、环己酮销售注意事项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环己酮行业类别</w:t>
      </w:r>
      <w:r>
        <w:rPr>
          <w:rFonts w:hint="eastAsia"/>
        </w:rPr>
        <w:br/>
      </w:r>
      <w:r>
        <w:rPr>
          <w:rFonts w:hint="eastAsia"/>
        </w:rPr>
        <w:t>　　图表 环己酮行业产业链调研</w:t>
      </w:r>
      <w:r>
        <w:rPr>
          <w:rFonts w:hint="eastAsia"/>
        </w:rPr>
        <w:br/>
      </w:r>
      <w:r>
        <w:rPr>
          <w:rFonts w:hint="eastAsia"/>
        </w:rPr>
        <w:t>　　图表 环己酮行业现状</w:t>
      </w:r>
      <w:r>
        <w:rPr>
          <w:rFonts w:hint="eastAsia"/>
        </w:rPr>
        <w:br/>
      </w:r>
      <w:r>
        <w:rPr>
          <w:rFonts w:hint="eastAsia"/>
        </w:rPr>
        <w:t>　　图表 环己酮行业标准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2019-2024年中国环己酮行业市场规模</w:t>
      </w:r>
      <w:r>
        <w:rPr>
          <w:rFonts w:hint="eastAsia"/>
        </w:rPr>
        <w:br/>
      </w:r>
      <w:r>
        <w:rPr>
          <w:rFonts w:hint="eastAsia"/>
        </w:rPr>
        <w:t>　　图表 2025年中国环己酮行业产能</w:t>
      </w:r>
      <w:r>
        <w:rPr>
          <w:rFonts w:hint="eastAsia"/>
        </w:rPr>
        <w:br/>
      </w:r>
      <w:r>
        <w:rPr>
          <w:rFonts w:hint="eastAsia"/>
        </w:rPr>
        <w:t>　　图表 2019-2024年中国环己酮行业产量统计</w:t>
      </w:r>
      <w:r>
        <w:rPr>
          <w:rFonts w:hint="eastAsia"/>
        </w:rPr>
        <w:br/>
      </w:r>
      <w:r>
        <w:rPr>
          <w:rFonts w:hint="eastAsia"/>
        </w:rPr>
        <w:t>　　图表 环己酮行业动态</w:t>
      </w:r>
      <w:r>
        <w:rPr>
          <w:rFonts w:hint="eastAsia"/>
        </w:rPr>
        <w:br/>
      </w:r>
      <w:r>
        <w:rPr>
          <w:rFonts w:hint="eastAsia"/>
        </w:rPr>
        <w:t>　　图表 2019-2024年中国环己酮市场需求量</w:t>
      </w:r>
      <w:r>
        <w:rPr>
          <w:rFonts w:hint="eastAsia"/>
        </w:rPr>
        <w:br/>
      </w:r>
      <w:r>
        <w:rPr>
          <w:rFonts w:hint="eastAsia"/>
        </w:rPr>
        <w:t>　　图表 2025年中国环己酮行业需求区域调研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2019-2024年中国环己酮行情</w:t>
      </w:r>
      <w:r>
        <w:rPr>
          <w:rFonts w:hint="eastAsia"/>
        </w:rPr>
        <w:br/>
      </w:r>
      <w:r>
        <w:rPr>
          <w:rFonts w:hint="eastAsia"/>
        </w:rPr>
        <w:t>　　图表 2019-2024年中国环己酮价格走势图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2019-2024年中国环己酮行业销售收入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2019-2024年中国环己酮行业盈利情况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2019-2024年中国环己酮行业利润总额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2019-2024年中国环己酮进口统计</w:t>
      </w:r>
      <w:r>
        <w:rPr>
          <w:rFonts w:hint="eastAsia"/>
        </w:rPr>
        <w:br/>
      </w:r>
      <w:r>
        <w:rPr>
          <w:rFonts w:hint="eastAsia"/>
        </w:rPr>
        <w:t>　　图表 2019-2024年中国环己酮出口统计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**地区环己酮市场规模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</w:t>
      </w:r>
      <w:r>
        <w:rPr>
          <w:rFonts w:hint="eastAsia"/>
        </w:rPr>
        <w:br/>
      </w:r>
      <w:r>
        <w:rPr>
          <w:rFonts w:hint="eastAsia"/>
        </w:rPr>
        <w:t>　　图表 **地区环己酮市场调研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**地区环己酮市场规模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</w:t>
      </w:r>
      <w:r>
        <w:rPr>
          <w:rFonts w:hint="eastAsia"/>
        </w:rPr>
        <w:br/>
      </w:r>
      <w:r>
        <w:rPr>
          <w:rFonts w:hint="eastAsia"/>
        </w:rPr>
        <w:t>　　图表 **地区环己酮市场调研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环己酮行业竞争对手分析</w:t>
      </w:r>
      <w:r>
        <w:rPr>
          <w:rFonts w:hint="eastAsia"/>
        </w:rPr>
        <w:br/>
      </w:r>
      <w:r>
        <w:rPr>
          <w:rFonts w:hint="eastAsia"/>
        </w:rPr>
        <w:t>　　图表 环己酮重点企业（一）基本信息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2025-2031年中国环己酮行业市场规模预测</w:t>
      </w:r>
      <w:r>
        <w:rPr>
          <w:rFonts w:hint="eastAsia"/>
        </w:rPr>
        <w:br/>
      </w:r>
      <w:r>
        <w:rPr>
          <w:rFonts w:hint="eastAsia"/>
        </w:rPr>
        <w:t>　　图表 环己酮行业准入条件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2025-2031年中国环己酮行业信息化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2025-2031年中国环己酮市场前景</w:t>
      </w:r>
      <w:r>
        <w:rPr>
          <w:rFonts w:hint="eastAsia"/>
        </w:rPr>
        <w:br/>
      </w:r>
      <w:r>
        <w:rPr>
          <w:rFonts w:hint="eastAsia"/>
        </w:rPr>
        <w:t>　　图表 2025-2031年中国环己酮行业风险分析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6a0c9e8294269" w:history="1">
        <w:r>
          <w:rPr>
            <w:rStyle w:val="Hyperlink"/>
          </w:rPr>
          <w:t>中国环己酮市场调查分析及发展前景研究报告（2025-2031年）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6a0c9e8294269" w:history="1">
        <w:r>
          <w:rPr>
            <w:rStyle w:val="Hyperlink"/>
          </w:rPr>
          <w:t>https://www.20087.com/8/65/HuanJiTongDiaoChaBaoGao.html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热点：环己酮俗称叫什么、环己酮供应稳定增长、环己酮闻了一下会中毒吗、环己酮厂家、对硝基苯甲酸、环己酮结构、环己酮红外光谱图分析、环己酮沸点、环己酮与环丁胺缩合生成什么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b1ea1edbb475a" w:history="1">
      <w:r>
        <w:rPr>
          <w:rStyle w:val="Hyperlink"/>
        </w:rPr>
        <w:t>中国环己酮市场调查分析及发展前景研究报告（2025-2031年）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uanJiTongDiaoChaBaoGao.html" TargetMode="External" Id="R6be6a0c9e829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uanJiTongDiaoChaBaoGao.html" TargetMode="External" Id="Rd01b1ea1edbb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2025-03-05T02:17:00Z</dcterms:created>
  <dcterms:modified xsi:type="dcterms:W3CDTF">2025-03-05T03:17:00Z</dcterms:modified>
  <dc:subject>中国环己酮市场调查分析及发展前景研究报告（2025-2031年）</dc:subject>
  <dc:title>中国环己酮市场调查分析及发展前景研究报告（2025-2031年）</dc:title>
  <cp:keywords>中国环己酮市场调查分析及发展前景研究报告（2025-2031年）</cp:keywords>
  <dc:description>中国环己酮市场调查分析及发展前景研究报告（2025-2031年）</dc:description>
</cp:coreProperties>
</file>