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87f99ebf74c88" w:history="1">
              <w:r>
                <w:rPr>
                  <w:rStyle w:val="Hyperlink"/>
                </w:rPr>
                <w:t>2025-2031年中国PETG市场现状研究分析与发展趋势预测报告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87f99ebf74c88" w:history="1">
              <w:r>
                <w:rPr>
                  <w:rStyle w:val="Hyperlink"/>
                </w:rPr>
                <w:t>2025-2031年中国PETG市场现状研究分析与发展趋势预测报告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87f99ebf74c88" w:history="1">
                <w:r>
                  <w:rPr>
                    <w:rStyle w:val="Hyperlink"/>
                  </w:rPr>
                  <w:t>https://www.20087.com/8/85/PETGShiChangXingQingFenXiYuQuShi.html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（聚对苯二甲酸乙二醇酯共聚物）是一种具有良好透明度、韧性和加工性能的塑料材料，广泛应用于包装、医疗器械、装饰材料等领域。近年来，随着材料科学的进步，PETG的性能得到了进一步优化，例如通过改性提高其耐热性和抗冲击性。目前，PETG不仅在包装行业得到广泛应用，也在食品接触材料、个人护理产品包装等方面展现出良好的市场潜力。</w:t>
      </w:r>
      <w:r>
        <w:rPr>
          <w:rFonts w:hint="eastAsia"/>
        </w:rPr>
        <w:br/>
      </w:r>
      <w:r>
        <w:rPr>
          <w:rFonts w:hint="eastAsia"/>
        </w:rPr>
        <w:t>　　未来，PETG的发展将更加注重可持续性和功能性。一方面，随着全球对于环保材料的重视，PETG将朝着更加环保的方向发展，如开发可回收或生物降解的PETG材料，减少对环境的影响。另一方面，随着消费者对产品品质和安全性的关注，PETG将不断开发具有特殊功能的新产品，如抗菌、防雾等，以满足不同应用场景的需求。此外，随着3D打印技术的进步，PETG也将成为3D打印材料中的一个重要选择，拓展其在个性化定制和创新设计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87f99ebf74c88" w:history="1">
        <w:r>
          <w:rPr>
            <w:rStyle w:val="Hyperlink"/>
          </w:rPr>
          <w:t>2025-2031年中国PETG市场现状研究分析与发展趋势预测报告</w:t>
        </w:r>
      </w:hyperlink>
      <w:r>
        <w:rPr>
          <w:rFonts w:hint="eastAsia"/>
        </w:rPr>
        <w:t>》通过详实的数据分析，全面解析了PETG行业的市场规模、需求动态及价格趋势，深入探讨了PETG产业链上下游的协同关系与竞争格局变化。报告对PETG细分市场进行精准划分，结合重点企业研究，揭示了品牌影响力与市场集中度的现状，为行业参与者提供了清晰的竞争态势洞察。同时，报告结合宏观经济环境、技术发展路径及消费者需求演变，科学预测了PETG行业的未来发展方向，并针对潜在风险提出了切实可行的应对策略。报告为PETG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PETG行业概述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一、PETG的定义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PETG产品细分及特性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PETG行业地位分析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中国PETG行业宏观经济环境分析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一、2025-2031年全球宏观经济运行概况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殴债危机对中国经济的影响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一、殴债危机对全球经济的影响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中国PETG行业政策技术环境分析</w:t>
      </w:r>
      <w:r>
        <w:rPr>
          <w:rFonts w:hint="eastAsia"/>
        </w:rPr>
        <w:br/>
      </w:r>
      <w:r>
        <w:rPr>
          <w:rFonts w:hint="eastAsia"/>
        </w:rPr>
        <w:t>　　第一节 PETG行业政策法规环境分析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PETG行业技术环境分析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2025-2031年中国PETG行业总体发展状况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中国PETG行业规模情况分析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中国PETG行业产销情况分析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中国PETG行业财务能力分析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2025-2031年中国PETG行业市场发展分析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2025-2031年中国PETG市场分析</w:t>
      </w:r>
      <w:r>
        <w:rPr>
          <w:rFonts w:hint="eastAsia"/>
        </w:rPr>
        <w:br/>
      </w:r>
      <w:r>
        <w:rPr>
          <w:rFonts w:hint="eastAsia"/>
        </w:rPr>
        <w:t>　　　　一、2025年PETG市场形势回顾</w:t>
      </w:r>
      <w:r>
        <w:rPr>
          <w:rFonts w:hint="eastAsia"/>
        </w:rPr>
        <w:br/>
      </w:r>
      <w:r>
        <w:rPr>
          <w:rFonts w:hint="eastAsia"/>
        </w:rPr>
        <w:t>　　　　二、2025年PETG市场形势分析</w:t>
      </w:r>
      <w:r>
        <w:rPr>
          <w:rFonts w:hint="eastAsia"/>
        </w:rPr>
        <w:br/>
      </w:r>
      <w:r>
        <w:rPr>
          <w:rFonts w:hint="eastAsia"/>
        </w:rPr>
        <w:t>　　第二节 中国PETG行业市场产品价格走势分析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一、中国PETG行业市场价格影响因素分析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二、2025-2031年中国PETG行业市场价格走势分析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中国PETG行业市场发展的主要策略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一、发展国内PETG行业的相关建议与对策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二、中国PETG产业的发展建议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2025-2031年中国PETG行业竞争格局分析</w:t>
      </w:r>
      <w:r>
        <w:rPr>
          <w:rFonts w:hint="eastAsia"/>
        </w:rPr>
        <w:br/>
      </w:r>
      <w:r>
        <w:rPr>
          <w:rFonts w:hint="eastAsia"/>
        </w:rPr>
        <w:t>　　第一节 PETG行业竞争结构分析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PETG企业国际竞争力比较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PETG行业竞争格局分析</w:t>
      </w:r>
      <w:r>
        <w:rPr>
          <w:rFonts w:hint="eastAsia"/>
        </w:rPr>
        <w:br/>
      </w:r>
      <w:r>
        <w:rPr>
          <w:rFonts w:hint="eastAsia"/>
        </w:rPr>
        <w:t>　　　　一、PETG行业集中度分析</w:t>
      </w:r>
      <w:r>
        <w:rPr>
          <w:rFonts w:hint="eastAsia"/>
        </w:rPr>
        <w:br/>
      </w:r>
      <w:r>
        <w:rPr>
          <w:rFonts w:hint="eastAsia"/>
        </w:rPr>
        <w:t>　　　　二、PETG行业竞争程度分析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2025-2031年PETG行业竞争策略分析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二、2025-2031年PETG行业竞争格局展望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三、2025-2031年PETG行业竞争策略分析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2025-2031年中国PETG行业重点企业发展分析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美国伊士曼公司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四、企业应对殴债危机策略分析</w:t>
      </w:r>
      <w:r>
        <w:rPr>
          <w:rFonts w:hint="eastAsia"/>
        </w:rPr>
        <w:br/>
      </w:r>
      <w:r>
        <w:rPr>
          <w:rFonts w:hint="eastAsia"/>
        </w:rPr>
        <w:t>　　第二节 韩国sk公司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四、企业应对殴债危机策略分析</w:t>
      </w:r>
      <w:r>
        <w:rPr>
          <w:rFonts w:hint="eastAsia"/>
        </w:rPr>
        <w:br/>
      </w:r>
      <w:r>
        <w:rPr>
          <w:rFonts w:hint="eastAsia"/>
        </w:rPr>
        <w:t>　　第三节 汕头市保税区锦源聚酯有限公司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四、企业应对殴债危机策略分析</w:t>
      </w:r>
      <w:r>
        <w:rPr>
          <w:rFonts w:hint="eastAsia"/>
        </w:rPr>
        <w:br/>
      </w:r>
      <w:r>
        <w:rPr>
          <w:rFonts w:hint="eastAsia"/>
        </w:rPr>
        <w:t>　　第四节 东莞市万塑成塑料有限公司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四、企业应对殴债危机策略分析</w:t>
      </w:r>
      <w:r>
        <w:rPr>
          <w:rFonts w:hint="eastAsia"/>
        </w:rPr>
        <w:br/>
      </w:r>
      <w:r>
        <w:rPr>
          <w:rFonts w:hint="eastAsia"/>
        </w:rPr>
        <w:t>　　第五节 江苏华信塑业发展有限公司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四、企业应对殴债危机策略分析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2025-2031年中国PETG行业发展前景预测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2025-2031年中国PETG行业市场发展趋势预测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三、2025-2031年中国PETG行业市场价格走势预测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2025-2031年中国PETG技术发展趋势预测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2025-2031年中国PETG行业投资分析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2020-2025年三大产业增加值同比增长变化 单位：%</w:t>
      </w:r>
      <w:r>
        <w:rPr>
          <w:rFonts w:hint="eastAsia"/>
        </w:rPr>
        <w:br/>
      </w:r>
      <w:r>
        <w:rPr>
          <w:rFonts w:hint="eastAsia"/>
        </w:rPr>
        <w:t>　　图表 3 2020-2025年我国PETG行业企业数量及增长情况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2020-2025年我国PETG行业企业数量及增长对比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2020-2025年我国PETG行业资产合计及增长情况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2020-2025年我国PETG行业市场规模及增长情况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2020-2025年我国PETG行业市场规模及增长对比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2020-2025年我国PETG行业主营业务成本及增长情况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2020-2025年我国PETG行业主营业务成本及增长对比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19 2025-2031年我国PETG行业销售毛利率</w:t>
      </w:r>
      <w:r>
        <w:rPr>
          <w:rFonts w:hint="eastAsia"/>
        </w:rPr>
        <w:br/>
      </w:r>
      <w:r>
        <w:rPr>
          <w:rFonts w:hint="eastAsia"/>
        </w:rPr>
        <w:t>　　图表 20 2020-2025年我国PETG行业资产负债率及增长情况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2020-2025年我国PETG行业资产负债率及增长对比图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22 2025-2031年我国PETG行业资产负债率</w:t>
      </w:r>
      <w:r>
        <w:rPr>
          <w:rFonts w:hint="eastAsia"/>
        </w:rPr>
        <w:br/>
      </w:r>
      <w:r>
        <w:rPr>
          <w:rFonts w:hint="eastAsia"/>
        </w:rPr>
        <w:t>　　图表 23 2020-2025年我国PETG行业总资产周转率及增长情况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2020-2025年我国PETG行业总资产周转率及增长对比图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27 2025-2031年我国PETG行业市场需求增长率预测</w:t>
      </w:r>
      <w:r>
        <w:rPr>
          <w:rFonts w:hint="eastAsia"/>
        </w:rPr>
        <w:br/>
      </w:r>
      <w:r>
        <w:rPr>
          <w:rFonts w:hint="eastAsia"/>
        </w:rPr>
        <w:t>　　图表 28 表-性能比较 （PETG，pc，pmma 6mm板比较）</w:t>
      </w:r>
      <w:r>
        <w:rPr>
          <w:rFonts w:hint="eastAsia"/>
        </w:rPr>
        <w:br/>
      </w:r>
      <w:r>
        <w:rPr>
          <w:rFonts w:hint="eastAsia"/>
        </w:rPr>
        <w:t>　　图表 29 热成型条件比较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87f99ebf74c88" w:history="1">
        <w:r>
          <w:rPr>
            <w:rStyle w:val="Hyperlink"/>
          </w:rPr>
          <w:t>2025-2031年中国PETG市场现状研究分析与发展趋势预测报告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87f99ebf74c88" w:history="1">
        <w:r>
          <w:rPr>
            <w:rStyle w:val="Hyperlink"/>
          </w:rPr>
          <w:t>https://www.20087.com/8/85/PETGShiChangXingQingFenXiYuQuShi.html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热点：PETG是食品级塑料吗、pet跟PETG区别、PETG是什么塑料、PETG原料多少钱一吨、pet跟pvc的区别哪个好、PETG中文名、PETG的注塑工艺、pet跟pp有什么区别、PETG是软的吗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e4c061fd34d6b" w:history="1">
      <w:r>
        <w:rPr>
          <w:rStyle w:val="Hyperlink"/>
        </w:rPr>
        <w:t>2025-2031年中国PETG市场现状研究分析与发展趋势预测报告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PETGShiChangXingQingFenXiYuQuShi.html" TargetMode="External" Id="Refe87f99ebf7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PETGShiChangXingQingFenXiYuQuShi.html" TargetMode="External" Id="Rac0e4c061fd3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2025-04-26T01:46:00Z</dcterms:created>
  <dcterms:modified xsi:type="dcterms:W3CDTF">2025-04-26T02:46:00Z</dcterms:modified>
  <dc:subject>2025-2031年中国PETG市场现状研究分析与发展趋势预测报告</dc:subject>
  <dc:title>2025-2031年中国PETG市场现状研究分析与发展趋势预测报告</dc:title>
  <cp:keywords>2025-2031年中国PETG市场现状研究分析与发展趋势预测报告</cp:keywords>
  <dc:description>2025-2031年中国PETG市场现状研究分析与发展趋势预测报告</dc:description>
</cp:coreProperties>
</file>