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8be5327154299" w:history="1">
              <w:r>
                <w:rPr>
                  <w:rStyle w:val="Hyperlink"/>
                </w:rPr>
                <w:t>2025-2031年中国乙二醇行业现状调研分析与发展趋势预测报告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8be5327154299" w:history="1">
              <w:r>
                <w:rPr>
                  <w:rStyle w:val="Hyperlink"/>
                </w:rPr>
                <w:t>2025-2031年中国乙二醇行业现状调研分析与发展趋势预测报告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8be5327154299" w:history="1">
                <w:r>
                  <w:rPr>
                    <w:rStyle w:val="Hyperlink"/>
                  </w:rPr>
                  <w:t>https://www.20087.com/8/55/YiErChunDeXianZhuangHeFaZhanQuSh.html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一种重要的化工原料，广泛应用于聚酯纤维、防冻液、溶剂等多个领域。近年来，随着全球纺织业的复苏和汽车工业的稳步增长，乙二醇需求量持续上升。技术进步也促进了乙二醇生产效率的提高，尤其是煤制乙二醇技术的成熟，为资源丰富的国家提供了成本优势。然而，环保压力和能源转型背景下，乙二醇行业的可持续发展面临挑战。</w:t>
      </w:r>
      <w:r>
        <w:rPr>
          <w:rFonts w:hint="eastAsia"/>
        </w:rPr>
        <w:br/>
      </w:r>
      <w:r>
        <w:rPr>
          <w:rFonts w:hint="eastAsia"/>
        </w:rPr>
        <w:t>　　未来，乙二醇行业的发展将更加注重绿色化和循环经济。一方面，通过优化生产工艺，降低能耗和排放，实现清洁生产。另一方面，探索生物基乙二醇的生产，利用可再生资源替代传统化石原料，减少碳足迹。此外，循环经济模式下的废料回收利用，如废旧聚酯的再生成乙二醇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8be5327154299" w:history="1">
        <w:r>
          <w:rPr>
            <w:rStyle w:val="Hyperlink"/>
          </w:rPr>
          <w:t>2025-2031年中国乙二醇行业现状调研分析与发展趋势预测报告</w:t>
        </w:r>
      </w:hyperlink>
      <w:r>
        <w:rPr>
          <w:rFonts w:hint="eastAsia"/>
        </w:rPr>
        <w:t>》通过对乙二醇行业的全面调研，系统分析了乙二醇市场规模、技术现状及未来发展方向，揭示了行业竞争格局的演变趋势与潜在问题。同时，报告评估了乙二醇行业投资价值与效益，识别了发展中的主要挑战与机遇，并结合SWOT分析为投资者和企业提供了科学的战略建议。此外，报告重点聚焦乙二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乙二醇产业概述</w:t>
      </w:r>
      <w:r>
        <w:rPr>
          <w:rFonts w:hint="eastAsia"/>
        </w:rPr>
        <w:br/>
      </w:r>
      <w:r>
        <w:rPr>
          <w:rFonts w:hint="eastAsia"/>
        </w:rPr>
        <w:t>　　第一节 乙二醇产业定义</w:t>
      </w:r>
      <w:r>
        <w:rPr>
          <w:rFonts w:hint="eastAsia"/>
        </w:rPr>
        <w:br/>
      </w:r>
      <w:r>
        <w:rPr>
          <w:rFonts w:hint="eastAsia"/>
        </w:rPr>
        <w:t>　　第二节 乙二醇产业发展历程</w:t>
      </w:r>
      <w:r>
        <w:rPr>
          <w:rFonts w:hint="eastAsia"/>
        </w:rPr>
        <w:br/>
      </w:r>
      <w:r>
        <w:rPr>
          <w:rFonts w:hint="eastAsia"/>
        </w:rPr>
        <w:t>　　第三节 乙二醇应用领域情况</w:t>
      </w:r>
      <w:r>
        <w:rPr>
          <w:rFonts w:hint="eastAsia"/>
        </w:rPr>
        <w:br/>
      </w:r>
      <w:r>
        <w:rPr>
          <w:rFonts w:hint="eastAsia"/>
        </w:rPr>
        <w:t>　　第四节 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2020-2025年世界乙二醇行业市场运行形势分析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2020-2025年全球乙二醇行业发展概况</w:t>
      </w:r>
      <w:r>
        <w:rPr>
          <w:rFonts w:hint="eastAsia"/>
        </w:rPr>
        <w:br/>
      </w:r>
      <w:r>
        <w:rPr>
          <w:rFonts w:hint="eastAsia"/>
        </w:rPr>
        <w:t>　　第二节 世界乙二醇行业发展走势</w:t>
      </w:r>
      <w:r>
        <w:rPr>
          <w:rFonts w:hint="eastAsia"/>
        </w:rPr>
        <w:br/>
      </w:r>
      <w:r>
        <w:rPr>
          <w:rFonts w:hint="eastAsia"/>
        </w:rPr>
        <w:t>　　　　一、全球乙二醇行业市场分布情况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一、乙二醇行业相关政策</w:t>
      </w:r>
      <w:r>
        <w:rPr>
          <w:rFonts w:hint="eastAsia"/>
        </w:rPr>
        <w:br/>
      </w:r>
      <w:r>
        <w:rPr>
          <w:rFonts w:hint="eastAsia"/>
        </w:rPr>
        <w:t>　　　　二、乙二醇行业相关标准</w:t>
      </w:r>
      <w:r>
        <w:rPr>
          <w:rFonts w:hint="eastAsia"/>
        </w:rPr>
        <w:br/>
      </w:r>
      <w:r>
        <w:rPr>
          <w:rFonts w:hint="eastAsia"/>
        </w:rPr>
        <w:t>　　第三节 乙二醇行业其他环境分析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中国乙二醇市场规模情况</w:t>
      </w:r>
      <w:r>
        <w:rPr>
          <w:rFonts w:hint="eastAsia"/>
        </w:rPr>
        <w:br/>
      </w:r>
      <w:r>
        <w:rPr>
          <w:rFonts w:hint="eastAsia"/>
        </w:rPr>
        <w:t>　　第二节 中国乙二醇行业盈利情况分析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一、2020-2025年乙二醇市场需求情况</w:t>
      </w:r>
      <w:r>
        <w:rPr>
          <w:rFonts w:hint="eastAsia"/>
        </w:rPr>
        <w:br/>
      </w:r>
      <w:r>
        <w:rPr>
          <w:rFonts w:hint="eastAsia"/>
        </w:rPr>
        <w:t>　　　　二、2025年乙二醇行业市场需求特点分析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三、2025-2031年乙二醇市场需求预测</w:t>
      </w:r>
      <w:r>
        <w:rPr>
          <w:rFonts w:hint="eastAsia"/>
        </w:rPr>
        <w:br/>
      </w:r>
      <w:r>
        <w:rPr>
          <w:rFonts w:hint="eastAsia"/>
        </w:rPr>
        <w:t>　　第四节 中国乙二醇行业市场供给状况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一、2020-2025年乙二醇市场供给情况</w:t>
      </w:r>
      <w:r>
        <w:rPr>
          <w:rFonts w:hint="eastAsia"/>
        </w:rPr>
        <w:br/>
      </w:r>
      <w:r>
        <w:rPr>
          <w:rFonts w:hint="eastAsia"/>
        </w:rPr>
        <w:t>　　　　二、2025年乙二醇行业市场供给特点分析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三、2025-2031年乙二醇市场供给预测</w:t>
      </w:r>
      <w:r>
        <w:rPr>
          <w:rFonts w:hint="eastAsia"/>
        </w:rPr>
        <w:br/>
      </w:r>
      <w:r>
        <w:rPr>
          <w:rFonts w:hint="eastAsia"/>
        </w:rPr>
        <w:t>　　第五节 乙二醇行业市场供需平衡状况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乙二醇行业规模分析及预测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一、2020-2025年乙二醇行业资产规模变化分析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二、2025-2031年乙二醇行业资产规模预测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三、2020-2025年乙二醇行业收入和利润变化分析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四、2025-2031年乙二醇行业收入和利润预测</w:t>
      </w:r>
      <w:r>
        <w:rPr>
          <w:rFonts w:hint="eastAsia"/>
        </w:rPr>
        <w:br/>
      </w:r>
      <w:r>
        <w:rPr>
          <w:rFonts w:hint="eastAsia"/>
        </w:rPr>
        <w:t>　　第二节 乙二醇行业效益分析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一、2020-2025年乙二醇行业三费变化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二、2020-2025年乙二醇行业效益分析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2020-2025年中国乙二醇行业重点区域发展分析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东部地区乙二醇市场分析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西部地区乙二醇市场分析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一、2020-2025年乙二醇行业进出口情况</w:t>
      </w:r>
      <w:r>
        <w:rPr>
          <w:rFonts w:hint="eastAsia"/>
        </w:rPr>
        <w:br/>
      </w:r>
      <w:r>
        <w:rPr>
          <w:rFonts w:hint="eastAsia"/>
        </w:rPr>
        <w:t>　　　　数据显示，近年我国乙二醇进出口数量及金额呈波动趋势，2020-2025年我国乙二醇进出口整体情况分析如下：</w:t>
      </w:r>
      <w:r>
        <w:rPr>
          <w:rFonts w:hint="eastAsia"/>
        </w:rPr>
        <w:br/>
      </w:r>
      <w:r>
        <w:rPr>
          <w:rFonts w:hint="eastAsia"/>
        </w:rPr>
        <w:t>　　　　2020-2025年中国乙二醇进出口整体情况分析</w:t>
      </w:r>
      <w:r>
        <w:rPr>
          <w:rFonts w:hint="eastAsia"/>
        </w:rPr>
        <w:br/>
      </w:r>
      <w:r>
        <w:rPr>
          <w:rFonts w:hint="eastAsia"/>
        </w:rPr>
        <w:t>　　　　2017年我国乙二醇进口数量分析</w:t>
      </w:r>
      <w:r>
        <w:rPr>
          <w:rFonts w:hint="eastAsia"/>
        </w:rPr>
        <w:br/>
      </w:r>
      <w:r>
        <w:rPr>
          <w:rFonts w:hint="eastAsia"/>
        </w:rPr>
        <w:t>　　　　2017年我国乙二醇进口金额分析</w:t>
      </w:r>
      <w:r>
        <w:rPr>
          <w:rFonts w:hint="eastAsia"/>
        </w:rPr>
        <w:br/>
      </w:r>
      <w:r>
        <w:rPr>
          <w:rFonts w:hint="eastAsia"/>
        </w:rPr>
        <w:t>　　　　2017年我国乙二醇出口数量分析</w:t>
      </w:r>
      <w:r>
        <w:rPr>
          <w:rFonts w:hint="eastAsia"/>
        </w:rPr>
        <w:br/>
      </w:r>
      <w:r>
        <w:rPr>
          <w:rFonts w:hint="eastAsia"/>
        </w:rPr>
        <w:t>　　　　2017年我国乙二醇进口金额分析</w:t>
      </w:r>
      <w:r>
        <w:rPr>
          <w:rFonts w:hint="eastAsia"/>
        </w:rPr>
        <w:br/>
      </w:r>
      <w:r>
        <w:rPr>
          <w:rFonts w:hint="eastAsia"/>
        </w:rPr>
        <w:t>　　　　三、2025-2031年乙二醇行业进出口情况预测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2025-2031年乙二醇行业进出口面临的挑战及对策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中国石油天然气股份有限公司（601857）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丹化化工科技股份有限公司（600844）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中国石油化工股份有限公司（600028）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嘉兴三江化工有限公司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淄博市临淄国群化工有限公司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天津市兴桥精细化工厂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南通江海高纯化学品有限公司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北京市德福大业化工厂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大港区万家码头化工厂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第十一节 南京超诚化工有限公司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第十二节 宜兴市赛利化工有限公司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2025-2031年乙二醇行业发展趋势及投资风险分析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当前乙二醇行业存在的问题</w:t>
      </w:r>
      <w:r>
        <w:rPr>
          <w:rFonts w:hint="eastAsia"/>
        </w:rPr>
        <w:br/>
      </w:r>
      <w:r>
        <w:rPr>
          <w:rFonts w:hint="eastAsia"/>
        </w:rPr>
        <w:t>　　第二节 乙二醇未来发展预测分析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一、中国乙二醇发展方向分析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三、2025-2031年中国乙二醇行业发展趋势预测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一、乙二醇市场竞争风险</w:t>
      </w:r>
      <w:r>
        <w:rPr>
          <w:rFonts w:hint="eastAsia"/>
        </w:rPr>
        <w:br/>
      </w:r>
      <w:r>
        <w:rPr>
          <w:rFonts w:hint="eastAsia"/>
        </w:rPr>
        <w:t>　　　　二、乙二醇原材料压力风险分析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三、乙二醇技术风险分析</w:t>
      </w:r>
      <w:r>
        <w:rPr>
          <w:rFonts w:hint="eastAsia"/>
        </w:rPr>
        <w:br/>
      </w:r>
      <w:r>
        <w:rPr>
          <w:rFonts w:hint="eastAsia"/>
        </w:rPr>
        <w:t>　　　　四、乙二醇政策和体制风险</w:t>
      </w:r>
      <w:r>
        <w:rPr>
          <w:rFonts w:hint="eastAsia"/>
        </w:rPr>
        <w:br/>
      </w:r>
      <w:r>
        <w:rPr>
          <w:rFonts w:hint="eastAsia"/>
        </w:rPr>
        <w:t>　　　　五、乙二醇行业未来市场的威胁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中国乙二醇行业营销策略分析</w:t>
      </w:r>
      <w:r>
        <w:rPr>
          <w:rFonts w:hint="eastAsia"/>
        </w:rPr>
        <w:br/>
      </w:r>
      <w:r>
        <w:rPr>
          <w:rFonts w:hint="eastAsia"/>
        </w:rPr>
        <w:t>　　第一节 乙二醇市场推广策略研究分析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一、做好乙二醇产品导入</w:t>
      </w:r>
      <w:r>
        <w:rPr>
          <w:rFonts w:hint="eastAsia"/>
        </w:rPr>
        <w:br/>
      </w:r>
      <w:r>
        <w:rPr>
          <w:rFonts w:hint="eastAsia"/>
        </w:rPr>
        <w:t>　　　　二、做好乙二醇产品组合和产品线决策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三、乙二醇行业城市市场推广策略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乙二醇行业渠道营销研究分析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一、乙二醇行业营销环境分析</w:t>
      </w:r>
      <w:r>
        <w:rPr>
          <w:rFonts w:hint="eastAsia"/>
        </w:rPr>
        <w:br/>
      </w:r>
      <w:r>
        <w:rPr>
          <w:rFonts w:hint="eastAsia"/>
        </w:rPr>
        <w:t>　　　　二、乙二醇行业现存的营销渠道分析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三、乙二醇行业终端市场营销管理策略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乙二醇行业营销战略研究分析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一、中国乙二醇行业有效整合营销策略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二、建立乙二醇行业厂商的双嬴模式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乙二醇行业发展风险防范建议</w:t>
      </w:r>
      <w:r>
        <w:rPr>
          <w:rFonts w:hint="eastAsia"/>
        </w:rPr>
        <w:br/>
      </w:r>
      <w:r>
        <w:rPr>
          <w:rFonts w:hint="eastAsia"/>
        </w:rPr>
        <w:t>　　第二节 乙二醇行业发展机会及建议</w:t>
      </w:r>
      <w:r>
        <w:rPr>
          <w:rFonts w:hint="eastAsia"/>
        </w:rPr>
        <w:br/>
      </w:r>
      <w:r>
        <w:rPr>
          <w:rFonts w:hint="eastAsia"/>
        </w:rPr>
        <w:t>　　　　一、乙二醇行业总体发展机会及发展建议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二、乙二醇行业并购发展机会及建议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三、乙二醇市场机会及发展建议</w:t>
      </w:r>
      <w:r>
        <w:rPr>
          <w:rFonts w:hint="eastAsia"/>
        </w:rPr>
        <w:br/>
      </w:r>
      <w:r>
        <w:rPr>
          <w:rFonts w:hint="eastAsia"/>
        </w:rPr>
        <w:t>　　　　四、乙二醇发展现状及存在问题</w:t>
      </w:r>
      <w:r>
        <w:rPr>
          <w:rFonts w:hint="eastAsia"/>
        </w:rPr>
        <w:br/>
      </w:r>
      <w:r>
        <w:rPr>
          <w:rFonts w:hint="eastAsia"/>
        </w:rPr>
        <w:t>　　　　五、乙二醇企业应对策略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中国乙二醇行业生产、营销企业投资运作模式分析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乙二醇行业外销与内销优势分析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2025-2031年中国乙二醇行业投资规模预测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2025-2031年乙二醇行业市场盈利预测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乙二醇行业产业链</w:t>
      </w:r>
      <w:r>
        <w:rPr>
          <w:rFonts w:hint="eastAsia"/>
        </w:rPr>
        <w:br/>
      </w:r>
      <w:r>
        <w:rPr>
          <w:rFonts w:hint="eastAsia"/>
        </w:rPr>
        <w:t>　　图表 2020-2025年中国乙二醇行业总产值情况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2020-2025年中国乙二醇行业价格走势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8be5327154299" w:history="1">
        <w:r>
          <w:rPr>
            <w:rStyle w:val="Hyperlink"/>
          </w:rPr>
          <w:t>2025-2031年中国乙二醇行业现状调研分析与发展趋势预测报告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8be5327154299" w:history="1">
        <w:r>
          <w:rPr>
            <w:rStyle w:val="Hyperlink"/>
          </w:rPr>
          <w:t>https://www.20087.com/8/55/YiErChunDeXianZhuangHeFaZhanQuSh.html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热点：乙二醇结构简式、乙二醇期货开盘涨超3%、乙二醇的毒性级别、乙二醇是什么东西 主要用途、乙二醇是酒精吗、乙二醇是什么东西、己二醇在护肤品中的作用、乙二醇有毒吗、乙二醇明火能点着吗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fc4ea481b4b39" w:history="1">
      <w:r>
        <w:rPr>
          <w:rStyle w:val="Hyperlink"/>
        </w:rPr>
        <w:t>2025-2031年中国乙二醇行业现状调研分析与发展趋势预测报告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ErChunDeXianZhuangHeFaZhanQuSh.html" TargetMode="External" Id="R7398be532715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ErChunDeXianZhuangHeFaZhanQuSh.html" TargetMode="External" Id="R95dfc4ea481b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2025-05-09T00:17:00Z</dcterms:created>
  <dcterms:modified xsi:type="dcterms:W3CDTF">2025-05-09T01:17:00Z</dcterms:modified>
  <dc:subject>2025-2031年中国乙二醇行业现状调研分析与发展趋势预测报告</dc:subject>
  <dc:title>2025-2031年中国乙二醇行业现状调研分析与发展趋势预测报告</dc:title>
  <cp:keywords>2025-2031年中国乙二醇行业现状调研分析与发展趋势预测报告</cp:keywords>
  <dc:description>2025-2031年中国乙二醇行业现状调研分析与发展趋势预测报告</dc:description>
</cp:coreProperties>
</file>