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92fc603ac4c26" w:history="1">
              <w:r>
                <w:rPr>
                  <w:rStyle w:val="Hyperlink"/>
                </w:rPr>
                <w:t>2025-2031年中国二氰基丙酸乙酯市场全面调研与发展趋势报告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92fc603ac4c26" w:history="1">
              <w:r>
                <w:rPr>
                  <w:rStyle w:val="Hyperlink"/>
                </w:rPr>
                <w:t>2025-2031年中国二氰基丙酸乙酯市场全面调研与发展趋势报告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92fc603ac4c26" w:history="1">
                <w:r>
                  <w:rPr>
                    <w:rStyle w:val="Hyperlink"/>
                  </w:rPr>
                  <w:t>https://www.20087.com/8/35/ErQingJiBingSuanYiZhiFaZhanQuShi.html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氰基丙酸乙酯是有机合成中的重要中间体，广泛应用于农药、医药和染料的生产。近年来，其合成工艺的改进，如采用更环保的催化剂和反应介质，以及优化的反应条件，提高了产率和降低了生产成本。同时，对二氰基丙酸乙酯的下游应用研究，促进了对其化学性质和反应性的更深入理解。</w:t>
      </w:r>
      <w:r>
        <w:rPr>
          <w:rFonts w:hint="eastAsia"/>
        </w:rPr>
        <w:br/>
      </w:r>
      <w:r>
        <w:rPr>
          <w:rFonts w:hint="eastAsia"/>
        </w:rPr>
        <w:t>　　未来，二氰基丙酸乙酯的合成和应用将更加注重创新和环保。绿色化学和催化技术的进展将推动更高效的合成路径，减少有毒试剂的使用。同时，随着对新型药物和功能性材料需求的增加，对二氰基丙酸乙酯的衍生化和功能化研究将更加深入，以满足特定性能要求。此外，循环经济原则将促进对二氰基丙酸乙酯生产中副产物和废弃物的回收利用，实现资源的最大化利用。</w:t>
      </w:r>
      <w:r>
        <w:rPr>
          <w:rFonts w:hint="eastAsia"/>
        </w:rPr>
        <w:br/>
      </w:r>
      <w:r>
        <w:rPr>
          <w:rFonts w:hint="eastAsia"/>
        </w:rPr>
        <w:t>　　《</w:t>
      </w:r>
      <w:hyperlink r:id="R28492fc603ac4c26" w:history="1">
        <w:r>
          <w:rPr>
            <w:rStyle w:val="Hyperlink"/>
          </w:rPr>
          <w:t>2025-2031年中国二氰基丙酸乙酯市场全面调研与发展趋势报告</w:t>
        </w:r>
      </w:hyperlink>
      <w:r>
        <w:rPr>
          <w:rFonts w:hint="eastAsia"/>
        </w:rPr>
        <w:t>》基于多年行业研究积累，结合二氰基丙酸乙酯市场发展现状，依托行业权威数据资源和长期市场监测数据库，对二氰基丙酸乙酯市场规模、技术现状及未来方向进行了全面分析。报告梳理了二氰基丙酸乙酯行业竞争格局，重点评估了主要企业的市场表现及品牌影响力，并通过SWOT分析揭示了二氰基丙酸乙酯行业机遇与潜在风险。同时，报告对二氰基丙酸乙酯市场前景和发展趋势进行了科学预测，为投资者提供了投资价值判断和策略建议，助力把握二氰基丙酸乙酯行业的增长潜力与市场机会。</w:t>
      </w:r>
      <w:r>
        <w:rPr>
          <w:rFonts w:hint="eastAsia"/>
        </w:rPr>
        <w:br/>
      </w:r>
      <w:r>
        <w:rPr>
          <w:rFonts w:hint="eastAsia"/>
        </w:rPr>
        <w:br/>
      </w:r>
      <w:r>
        <w:rPr>
          <w:rFonts w:hint="eastAsia"/>
        </w:rPr>
        <w:t>第一章 二氰基丙酸乙酯行业概述</w:t>
      </w:r>
      <w:r>
        <w:rPr>
          <w:rFonts w:hint="eastAsia"/>
        </w:rPr>
        <w:br/>
      </w:r>
      <w:r>
        <w:rPr>
          <w:rFonts w:hint="eastAsia"/>
        </w:rPr>
        <w:t>　　第一节 二氰基丙酸乙酯概述</w:t>
      </w:r>
      <w:r>
        <w:rPr>
          <w:rFonts w:hint="eastAsia"/>
        </w:rPr>
        <w:br/>
      </w:r>
      <w:r>
        <w:rPr>
          <w:rFonts w:hint="eastAsia"/>
        </w:rPr>
        <w:t>　　第二节 二氰基丙酸乙酯行业特点</w:t>
      </w:r>
      <w:r>
        <w:rPr>
          <w:rFonts w:hint="eastAsia"/>
        </w:rPr>
        <w:br/>
      </w:r>
      <w:r>
        <w:rPr>
          <w:rFonts w:hint="eastAsia"/>
        </w:rPr>
        <w:t>　　第三节 二氰基丙酸乙酯行业生命周期</w:t>
      </w:r>
      <w:r>
        <w:rPr>
          <w:rFonts w:hint="eastAsia"/>
        </w:rPr>
        <w:br/>
      </w:r>
      <w:r>
        <w:rPr>
          <w:rFonts w:hint="eastAsia"/>
        </w:rPr>
        <w:br/>
      </w:r>
      <w:r>
        <w:rPr>
          <w:rFonts w:hint="eastAsia"/>
        </w:rPr>
        <w:t>第二章 国外二氰基丙酸乙酯市场发展概况</w:t>
      </w:r>
      <w:r>
        <w:rPr>
          <w:rFonts w:hint="eastAsia"/>
        </w:rPr>
        <w:br/>
      </w:r>
      <w:r>
        <w:rPr>
          <w:rFonts w:hint="eastAsia"/>
        </w:rPr>
        <w:t>　　第一节 全球二氰基丙酸乙酯市场分析</w:t>
      </w:r>
      <w:r>
        <w:rPr>
          <w:rFonts w:hint="eastAsia"/>
        </w:rPr>
        <w:br/>
      </w:r>
      <w:r>
        <w:rPr>
          <w:rFonts w:hint="eastAsia"/>
        </w:rPr>
        <w:t>　　　　一、近年市场规模</w:t>
      </w:r>
      <w:r>
        <w:rPr>
          <w:rFonts w:hint="eastAsia"/>
        </w:rPr>
        <w:br/>
      </w:r>
      <w:r>
        <w:rPr>
          <w:rFonts w:hint="eastAsia"/>
        </w:rPr>
        <w:t>　　　　二、近年市场供需</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2025-2031年全球二氰基丙酸乙酯增长率预测</w:t>
      </w:r>
      <w:r>
        <w:rPr>
          <w:rFonts w:hint="eastAsia"/>
        </w:rPr>
        <w:br/>
      </w:r>
      <w:r>
        <w:rPr>
          <w:rFonts w:hint="eastAsia"/>
        </w:rPr>
        <w:br/>
      </w:r>
      <w:r>
        <w:rPr>
          <w:rFonts w:hint="eastAsia"/>
        </w:rPr>
        <w:t>第三章 中国二氰基丙酸乙酯环境分析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第三节 原料供应链分析</w:t>
      </w:r>
      <w:r>
        <w:rPr>
          <w:rFonts w:hint="eastAsia"/>
        </w:rPr>
        <w:br/>
      </w:r>
      <w:r>
        <w:rPr>
          <w:rFonts w:hint="eastAsia"/>
        </w:rPr>
        <w:t>　　　　一、供应商市场情况</w:t>
      </w:r>
      <w:r>
        <w:rPr>
          <w:rFonts w:hint="eastAsia"/>
        </w:rPr>
        <w:br/>
      </w:r>
      <w:r>
        <w:rPr>
          <w:rFonts w:hint="eastAsia"/>
        </w:rPr>
        <w:t>　　　　二、供应商行业变化趋势</w:t>
      </w:r>
      <w:r>
        <w:rPr>
          <w:rFonts w:hint="eastAsia"/>
        </w:rPr>
        <w:br/>
      </w:r>
      <w:r>
        <w:rPr>
          <w:rFonts w:hint="eastAsia"/>
        </w:rPr>
        <w:br/>
      </w:r>
      <w:r>
        <w:rPr>
          <w:rFonts w:hint="eastAsia"/>
        </w:rPr>
        <w:t>第四章 中国二氰基丙酸乙酯技术发展分析</w:t>
      </w:r>
      <w:r>
        <w:rPr>
          <w:rFonts w:hint="eastAsia"/>
        </w:rPr>
        <w:br/>
      </w:r>
      <w:r>
        <w:rPr>
          <w:rFonts w:hint="eastAsia"/>
        </w:rPr>
        <w:t>　　第一节 当前中国二氰基丙酸乙酯技术发展现况分析</w:t>
      </w:r>
      <w:r>
        <w:rPr>
          <w:rFonts w:hint="eastAsia"/>
        </w:rPr>
        <w:br/>
      </w:r>
      <w:r>
        <w:rPr>
          <w:rFonts w:hint="eastAsia"/>
        </w:rPr>
        <w:t>　　第二节 中国二氰基丙酸乙酯技术成熟度分析</w:t>
      </w:r>
      <w:r>
        <w:rPr>
          <w:rFonts w:hint="eastAsia"/>
        </w:rPr>
        <w:br/>
      </w:r>
      <w:r>
        <w:rPr>
          <w:rFonts w:hint="eastAsia"/>
        </w:rPr>
        <w:t>　　第三节 中外二氰基丙酸乙酯技术差距及其主要因素分析</w:t>
      </w:r>
      <w:r>
        <w:rPr>
          <w:rFonts w:hint="eastAsia"/>
        </w:rPr>
        <w:br/>
      </w:r>
      <w:r>
        <w:rPr>
          <w:rFonts w:hint="eastAsia"/>
        </w:rPr>
        <w:t>　　第四节 提高中国二氰基丙酸乙酯技术的策略</w:t>
      </w:r>
      <w:r>
        <w:rPr>
          <w:rFonts w:hint="eastAsia"/>
        </w:rPr>
        <w:br/>
      </w:r>
      <w:r>
        <w:rPr>
          <w:rFonts w:hint="eastAsia"/>
        </w:rPr>
        <w:br/>
      </w:r>
      <w:r>
        <w:rPr>
          <w:rFonts w:hint="eastAsia"/>
        </w:rPr>
        <w:t>第五章 二氰基丙酸乙酯市场特性分析</w:t>
      </w:r>
      <w:r>
        <w:rPr>
          <w:rFonts w:hint="eastAsia"/>
        </w:rPr>
        <w:br/>
      </w:r>
      <w:r>
        <w:rPr>
          <w:rFonts w:hint="eastAsia"/>
        </w:rPr>
        <w:t>　　第一节 集中度二氰基丙酸乙酯及预测</w:t>
      </w:r>
      <w:r>
        <w:rPr>
          <w:rFonts w:hint="eastAsia"/>
        </w:rPr>
        <w:br/>
      </w:r>
      <w:r>
        <w:rPr>
          <w:rFonts w:hint="eastAsia"/>
        </w:rPr>
        <w:t>　　　　一、行业集中度</w:t>
      </w:r>
      <w:r>
        <w:rPr>
          <w:rFonts w:hint="eastAsia"/>
        </w:rPr>
        <w:br/>
      </w:r>
      <w:r>
        <w:rPr>
          <w:rFonts w:hint="eastAsia"/>
        </w:rPr>
        <w:t>　　　　二、主要生产企业市场份额</w:t>
      </w:r>
      <w:r>
        <w:rPr>
          <w:rFonts w:hint="eastAsia"/>
        </w:rPr>
        <w:br/>
      </w:r>
      <w:r>
        <w:rPr>
          <w:rFonts w:hint="eastAsia"/>
        </w:rPr>
        <w:t>　　第二节 SWOT二氰基丙酸乙酯及预测</w:t>
      </w:r>
      <w:r>
        <w:rPr>
          <w:rFonts w:hint="eastAsia"/>
        </w:rPr>
        <w:br/>
      </w:r>
      <w:r>
        <w:rPr>
          <w:rFonts w:hint="eastAsia"/>
        </w:rPr>
        <w:t>　　　　一、二氰基丙酸乙酯优势</w:t>
      </w:r>
      <w:r>
        <w:rPr>
          <w:rFonts w:hint="eastAsia"/>
        </w:rPr>
        <w:br/>
      </w:r>
      <w:r>
        <w:rPr>
          <w:rFonts w:hint="eastAsia"/>
        </w:rPr>
        <w:t>　　　　二、二氰基丙酸乙酯劣势</w:t>
      </w:r>
      <w:r>
        <w:rPr>
          <w:rFonts w:hint="eastAsia"/>
        </w:rPr>
        <w:br/>
      </w:r>
      <w:r>
        <w:rPr>
          <w:rFonts w:hint="eastAsia"/>
        </w:rPr>
        <w:t>　　　　三、二氰基丙酸乙酯机会</w:t>
      </w:r>
      <w:r>
        <w:rPr>
          <w:rFonts w:hint="eastAsia"/>
        </w:rPr>
        <w:br/>
      </w:r>
      <w:r>
        <w:rPr>
          <w:rFonts w:hint="eastAsia"/>
        </w:rPr>
        <w:t>　　　　四、二氰基丙酸乙酯风险</w:t>
      </w:r>
      <w:r>
        <w:rPr>
          <w:rFonts w:hint="eastAsia"/>
        </w:rPr>
        <w:br/>
      </w:r>
      <w:r>
        <w:rPr>
          <w:rFonts w:hint="eastAsia"/>
        </w:rPr>
        <w:t>　　第三节 二氰基丙酸乙酯产品替代品分析及预测</w:t>
      </w:r>
      <w:r>
        <w:rPr>
          <w:rFonts w:hint="eastAsia"/>
        </w:rPr>
        <w:br/>
      </w:r>
      <w:r>
        <w:rPr>
          <w:rFonts w:hint="eastAsia"/>
        </w:rPr>
        <w:t>　　　　一、未来可能出现的替代品分析</w:t>
      </w:r>
      <w:r>
        <w:rPr>
          <w:rFonts w:hint="eastAsia"/>
        </w:rPr>
        <w:br/>
      </w:r>
      <w:r>
        <w:rPr>
          <w:rFonts w:hint="eastAsia"/>
        </w:rPr>
        <w:t>　　　　二、替代品在市场中的比重</w:t>
      </w:r>
      <w:r>
        <w:rPr>
          <w:rFonts w:hint="eastAsia"/>
        </w:rPr>
        <w:br/>
      </w:r>
      <w:r>
        <w:rPr>
          <w:rFonts w:hint="eastAsia"/>
        </w:rPr>
        <w:t>　　　　三、替代品市场威胁</w:t>
      </w:r>
      <w:r>
        <w:rPr>
          <w:rFonts w:hint="eastAsia"/>
        </w:rPr>
        <w:br/>
      </w:r>
      <w:r>
        <w:rPr>
          <w:rFonts w:hint="eastAsia"/>
        </w:rPr>
        <w:br/>
      </w:r>
      <w:r>
        <w:rPr>
          <w:rFonts w:hint="eastAsia"/>
        </w:rPr>
        <w:t>第六章 中国二氰基丙酸乙酯发展现状</w:t>
      </w:r>
      <w:r>
        <w:rPr>
          <w:rFonts w:hint="eastAsia"/>
        </w:rPr>
        <w:br/>
      </w:r>
      <w:r>
        <w:rPr>
          <w:rFonts w:hint="eastAsia"/>
        </w:rPr>
        <w:t>　　第一节 中国二氰基丙酸乙酯市场现状分析及预测</w:t>
      </w:r>
      <w:r>
        <w:rPr>
          <w:rFonts w:hint="eastAsia"/>
        </w:rPr>
        <w:br/>
      </w:r>
      <w:r>
        <w:rPr>
          <w:rFonts w:hint="eastAsia"/>
        </w:rPr>
        <w:t>　　第二节 中国二氰基丙酸乙酯行业产量情况分析及预测</w:t>
      </w:r>
      <w:r>
        <w:rPr>
          <w:rFonts w:hint="eastAsia"/>
        </w:rPr>
        <w:br/>
      </w:r>
      <w:r>
        <w:rPr>
          <w:rFonts w:hint="eastAsia"/>
        </w:rPr>
        <w:t>　　　　一、二氰基丙酸乙酯总体产能规模</w:t>
      </w:r>
      <w:r>
        <w:rPr>
          <w:rFonts w:hint="eastAsia"/>
        </w:rPr>
        <w:br/>
      </w:r>
      <w:r>
        <w:rPr>
          <w:rFonts w:hint="eastAsia"/>
        </w:rPr>
        <w:t>　　　　二、二氰基丙酸乙酯生产区域分布</w:t>
      </w:r>
      <w:r>
        <w:rPr>
          <w:rFonts w:hint="eastAsia"/>
        </w:rPr>
        <w:br/>
      </w:r>
      <w:r>
        <w:rPr>
          <w:rFonts w:hint="eastAsia"/>
        </w:rPr>
        <w:t>　　　　三、2020-2025年产量</w:t>
      </w:r>
      <w:r>
        <w:rPr>
          <w:rFonts w:hint="eastAsia"/>
        </w:rPr>
        <w:br/>
      </w:r>
      <w:r>
        <w:rPr>
          <w:rFonts w:hint="eastAsia"/>
        </w:rPr>
        <w:t>　　第三节 中国二氰基丙酸乙酯市场需求分析及预测</w:t>
      </w:r>
      <w:r>
        <w:rPr>
          <w:rFonts w:hint="eastAsia"/>
        </w:rPr>
        <w:br/>
      </w:r>
      <w:r>
        <w:rPr>
          <w:rFonts w:hint="eastAsia"/>
        </w:rPr>
        <w:t>　　　　一、中国二氰基丙酸乙酯需求特点</w:t>
      </w:r>
      <w:r>
        <w:rPr>
          <w:rFonts w:hint="eastAsia"/>
        </w:rPr>
        <w:br/>
      </w:r>
      <w:r>
        <w:rPr>
          <w:rFonts w:hint="eastAsia"/>
        </w:rPr>
        <w:t>　　　　二、主要地域分布</w:t>
      </w:r>
      <w:r>
        <w:rPr>
          <w:rFonts w:hint="eastAsia"/>
        </w:rPr>
        <w:br/>
      </w:r>
      <w:r>
        <w:rPr>
          <w:rFonts w:hint="eastAsia"/>
        </w:rPr>
        <w:t>　　第四节 中国二氰基丙酸乙酯价格趋势分析</w:t>
      </w:r>
      <w:r>
        <w:rPr>
          <w:rFonts w:hint="eastAsia"/>
        </w:rPr>
        <w:br/>
      </w:r>
      <w:r>
        <w:rPr>
          <w:rFonts w:hint="eastAsia"/>
        </w:rPr>
        <w:t>　　　　一、中国二氰基丙酸乙酯2020-2025年价格趋势</w:t>
      </w:r>
      <w:r>
        <w:rPr>
          <w:rFonts w:hint="eastAsia"/>
        </w:rPr>
        <w:br/>
      </w:r>
      <w:r>
        <w:rPr>
          <w:rFonts w:hint="eastAsia"/>
        </w:rPr>
        <w:t>　　　　二、中国二氰基丙酸乙酯当前市场价格及分析</w:t>
      </w:r>
      <w:r>
        <w:rPr>
          <w:rFonts w:hint="eastAsia"/>
        </w:rPr>
        <w:br/>
      </w:r>
      <w:r>
        <w:rPr>
          <w:rFonts w:hint="eastAsia"/>
        </w:rPr>
        <w:t>　　　　三、影响二氰基丙酸乙酯价格因素分析</w:t>
      </w:r>
      <w:r>
        <w:rPr>
          <w:rFonts w:hint="eastAsia"/>
        </w:rPr>
        <w:br/>
      </w:r>
      <w:r>
        <w:rPr>
          <w:rFonts w:hint="eastAsia"/>
        </w:rPr>
        <w:t>　　　　四、2025-2031年中国二氰基丙酸乙酯价格走势预测</w:t>
      </w:r>
      <w:r>
        <w:rPr>
          <w:rFonts w:hint="eastAsia"/>
        </w:rPr>
        <w:br/>
      </w:r>
      <w:r>
        <w:rPr>
          <w:rFonts w:hint="eastAsia"/>
        </w:rPr>
        <w:br/>
      </w:r>
      <w:r>
        <w:rPr>
          <w:rFonts w:hint="eastAsia"/>
        </w:rPr>
        <w:t>第七章 2020-2025年二氰基丙酸乙酯行业经济运行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2020-2025年中国二氰基丙酸乙酯进、出口分析</w:t>
      </w:r>
      <w:r>
        <w:rPr>
          <w:rFonts w:hint="eastAsia"/>
        </w:rPr>
        <w:br/>
      </w:r>
      <w:r>
        <w:rPr>
          <w:rFonts w:hint="eastAsia"/>
        </w:rPr>
        <w:t>　　第一节 二氰基丙酸乙酯进、出口特点</w:t>
      </w:r>
      <w:r>
        <w:rPr>
          <w:rFonts w:hint="eastAsia"/>
        </w:rPr>
        <w:br/>
      </w:r>
      <w:r>
        <w:rPr>
          <w:rFonts w:hint="eastAsia"/>
        </w:rPr>
        <w:t>　　第二节 二氰基丙酸乙酯进口分析</w:t>
      </w:r>
      <w:r>
        <w:rPr>
          <w:rFonts w:hint="eastAsia"/>
        </w:rPr>
        <w:br/>
      </w:r>
      <w:r>
        <w:rPr>
          <w:rFonts w:hint="eastAsia"/>
        </w:rPr>
        <w:t>　　第三节 二氰基丙酸乙酯出口分析</w:t>
      </w:r>
      <w:r>
        <w:rPr>
          <w:rFonts w:hint="eastAsia"/>
        </w:rPr>
        <w:br/>
      </w:r>
      <w:r>
        <w:rPr>
          <w:rFonts w:hint="eastAsia"/>
        </w:rPr>
        <w:br/>
      </w:r>
      <w:r>
        <w:rPr>
          <w:rFonts w:hint="eastAsia"/>
        </w:rPr>
        <w:t>第九章 主要二氰基丙酸乙酯企业及竞争格局</w:t>
      </w:r>
      <w:r>
        <w:rPr>
          <w:rFonts w:hint="eastAsia"/>
        </w:rPr>
        <w:br/>
      </w:r>
      <w:r>
        <w:rPr>
          <w:rFonts w:hint="eastAsia"/>
        </w:rPr>
        <w:t>　　第一节 上海卓锐化工有限公司</w:t>
      </w:r>
      <w:r>
        <w:rPr>
          <w:rFonts w:hint="eastAsia"/>
        </w:rPr>
        <w:br/>
      </w:r>
      <w:r>
        <w:rPr>
          <w:rFonts w:hint="eastAsia"/>
        </w:rPr>
        <w:t>　　　　一、行业地位</w:t>
      </w:r>
      <w:r>
        <w:rPr>
          <w:rFonts w:hint="eastAsia"/>
        </w:rPr>
        <w:br/>
      </w:r>
      <w:r>
        <w:rPr>
          <w:rFonts w:hint="eastAsia"/>
        </w:rPr>
        <w:t>　　　　二、营销模式</w:t>
      </w:r>
      <w:r>
        <w:rPr>
          <w:rFonts w:hint="eastAsia"/>
        </w:rPr>
        <w:br/>
      </w:r>
      <w:r>
        <w:rPr>
          <w:rFonts w:hint="eastAsia"/>
        </w:rPr>
        <w:t>　　　　三、主要产品和产能、产销量统计</w:t>
      </w:r>
      <w:r>
        <w:rPr>
          <w:rFonts w:hint="eastAsia"/>
        </w:rPr>
        <w:br/>
      </w:r>
      <w:r>
        <w:rPr>
          <w:rFonts w:hint="eastAsia"/>
        </w:rPr>
        <w:t>　　　　四、竞争优势劣势</w:t>
      </w:r>
      <w:r>
        <w:rPr>
          <w:rFonts w:hint="eastAsia"/>
        </w:rPr>
        <w:br/>
      </w:r>
      <w:r>
        <w:rPr>
          <w:rFonts w:hint="eastAsia"/>
        </w:rPr>
        <w:t>　　　　五、下游客户群</w:t>
      </w:r>
      <w:r>
        <w:rPr>
          <w:rFonts w:hint="eastAsia"/>
        </w:rPr>
        <w:br/>
      </w:r>
      <w:r>
        <w:rPr>
          <w:rFonts w:hint="eastAsia"/>
        </w:rPr>
        <w:t>　　第二节 浙江颖欣化工有限公司</w:t>
      </w:r>
      <w:r>
        <w:rPr>
          <w:rFonts w:hint="eastAsia"/>
        </w:rPr>
        <w:br/>
      </w:r>
      <w:r>
        <w:rPr>
          <w:rFonts w:hint="eastAsia"/>
        </w:rPr>
        <w:t>　　　　一、行业地位</w:t>
      </w:r>
      <w:r>
        <w:rPr>
          <w:rFonts w:hint="eastAsia"/>
        </w:rPr>
        <w:br/>
      </w:r>
      <w:r>
        <w:rPr>
          <w:rFonts w:hint="eastAsia"/>
        </w:rPr>
        <w:t>　　　　二、营销模式</w:t>
      </w:r>
      <w:r>
        <w:rPr>
          <w:rFonts w:hint="eastAsia"/>
        </w:rPr>
        <w:br/>
      </w:r>
      <w:r>
        <w:rPr>
          <w:rFonts w:hint="eastAsia"/>
        </w:rPr>
        <w:t>　　　　三、主要产品和产能、产销量统计</w:t>
      </w:r>
      <w:r>
        <w:rPr>
          <w:rFonts w:hint="eastAsia"/>
        </w:rPr>
        <w:br/>
      </w:r>
      <w:r>
        <w:rPr>
          <w:rFonts w:hint="eastAsia"/>
        </w:rPr>
        <w:t>　　　　四、竞争优势劣势</w:t>
      </w:r>
      <w:r>
        <w:rPr>
          <w:rFonts w:hint="eastAsia"/>
        </w:rPr>
        <w:br/>
      </w:r>
      <w:r>
        <w:rPr>
          <w:rFonts w:hint="eastAsia"/>
        </w:rPr>
        <w:t>　　　　五、下游客户群</w:t>
      </w:r>
      <w:r>
        <w:rPr>
          <w:rFonts w:hint="eastAsia"/>
        </w:rPr>
        <w:br/>
      </w:r>
      <w:r>
        <w:rPr>
          <w:rFonts w:hint="eastAsia"/>
        </w:rPr>
        <w:t>　　第三节 扬州天辰精细化工有限公司</w:t>
      </w:r>
      <w:r>
        <w:rPr>
          <w:rFonts w:hint="eastAsia"/>
        </w:rPr>
        <w:br/>
      </w:r>
      <w:r>
        <w:rPr>
          <w:rFonts w:hint="eastAsia"/>
        </w:rPr>
        <w:t>　　　　一、行业地位</w:t>
      </w:r>
      <w:r>
        <w:rPr>
          <w:rFonts w:hint="eastAsia"/>
        </w:rPr>
        <w:br/>
      </w:r>
      <w:r>
        <w:rPr>
          <w:rFonts w:hint="eastAsia"/>
        </w:rPr>
        <w:t>　　　　二、营销模式</w:t>
      </w:r>
      <w:r>
        <w:rPr>
          <w:rFonts w:hint="eastAsia"/>
        </w:rPr>
        <w:br/>
      </w:r>
      <w:r>
        <w:rPr>
          <w:rFonts w:hint="eastAsia"/>
        </w:rPr>
        <w:t>　　　　三、主要产品和产能、产销量统计</w:t>
      </w:r>
      <w:r>
        <w:rPr>
          <w:rFonts w:hint="eastAsia"/>
        </w:rPr>
        <w:br/>
      </w:r>
      <w:r>
        <w:rPr>
          <w:rFonts w:hint="eastAsia"/>
        </w:rPr>
        <w:t>　　　　四、竞争优势劣势</w:t>
      </w:r>
      <w:r>
        <w:rPr>
          <w:rFonts w:hint="eastAsia"/>
        </w:rPr>
        <w:br/>
      </w:r>
      <w:r>
        <w:rPr>
          <w:rFonts w:hint="eastAsia"/>
        </w:rPr>
        <w:t>　　　　五、下游客户群</w:t>
      </w:r>
      <w:r>
        <w:rPr>
          <w:rFonts w:hint="eastAsia"/>
        </w:rPr>
        <w:br/>
      </w:r>
      <w:r>
        <w:rPr>
          <w:rFonts w:hint="eastAsia"/>
        </w:rPr>
        <w:t>　　第四节 南京启盛化工有限公司</w:t>
      </w:r>
      <w:r>
        <w:rPr>
          <w:rFonts w:hint="eastAsia"/>
        </w:rPr>
        <w:br/>
      </w:r>
      <w:r>
        <w:rPr>
          <w:rFonts w:hint="eastAsia"/>
        </w:rPr>
        <w:t>　　　　一、行业地位</w:t>
      </w:r>
      <w:r>
        <w:rPr>
          <w:rFonts w:hint="eastAsia"/>
        </w:rPr>
        <w:br/>
      </w:r>
      <w:r>
        <w:rPr>
          <w:rFonts w:hint="eastAsia"/>
        </w:rPr>
        <w:t>　　　　二、营销模式</w:t>
      </w:r>
      <w:r>
        <w:rPr>
          <w:rFonts w:hint="eastAsia"/>
        </w:rPr>
        <w:br/>
      </w:r>
      <w:r>
        <w:rPr>
          <w:rFonts w:hint="eastAsia"/>
        </w:rPr>
        <w:t>　　　　三、主要产品和产能、产销量统计</w:t>
      </w:r>
      <w:r>
        <w:rPr>
          <w:rFonts w:hint="eastAsia"/>
        </w:rPr>
        <w:br/>
      </w:r>
      <w:r>
        <w:rPr>
          <w:rFonts w:hint="eastAsia"/>
        </w:rPr>
        <w:t>　　　　四、竞争优势劣势</w:t>
      </w:r>
      <w:r>
        <w:rPr>
          <w:rFonts w:hint="eastAsia"/>
        </w:rPr>
        <w:br/>
      </w:r>
      <w:r>
        <w:rPr>
          <w:rFonts w:hint="eastAsia"/>
        </w:rPr>
        <w:t>　　　　五、下游客户群</w:t>
      </w:r>
      <w:r>
        <w:rPr>
          <w:rFonts w:hint="eastAsia"/>
        </w:rPr>
        <w:br/>
      </w:r>
      <w:r>
        <w:rPr>
          <w:rFonts w:hint="eastAsia"/>
        </w:rPr>
        <w:t>　　第五节 衢州市瑞尔丰化工有限公司</w:t>
      </w:r>
      <w:r>
        <w:rPr>
          <w:rFonts w:hint="eastAsia"/>
        </w:rPr>
        <w:br/>
      </w:r>
      <w:r>
        <w:rPr>
          <w:rFonts w:hint="eastAsia"/>
        </w:rPr>
        <w:t>　　　　一、行业地位</w:t>
      </w:r>
      <w:r>
        <w:rPr>
          <w:rFonts w:hint="eastAsia"/>
        </w:rPr>
        <w:br/>
      </w:r>
      <w:r>
        <w:rPr>
          <w:rFonts w:hint="eastAsia"/>
        </w:rPr>
        <w:t>　　　　二、营销模式</w:t>
      </w:r>
      <w:r>
        <w:rPr>
          <w:rFonts w:hint="eastAsia"/>
        </w:rPr>
        <w:br/>
      </w:r>
      <w:r>
        <w:rPr>
          <w:rFonts w:hint="eastAsia"/>
        </w:rPr>
        <w:t>　　　　三、主要产品和产能、产销量统计</w:t>
      </w:r>
      <w:r>
        <w:rPr>
          <w:rFonts w:hint="eastAsia"/>
        </w:rPr>
        <w:br/>
      </w:r>
      <w:r>
        <w:rPr>
          <w:rFonts w:hint="eastAsia"/>
        </w:rPr>
        <w:t>　　　　四、竞争优势劣势</w:t>
      </w:r>
      <w:r>
        <w:rPr>
          <w:rFonts w:hint="eastAsia"/>
        </w:rPr>
        <w:br/>
      </w:r>
      <w:r>
        <w:rPr>
          <w:rFonts w:hint="eastAsia"/>
        </w:rPr>
        <w:t>　　　　五、下游客户群</w:t>
      </w:r>
      <w:r>
        <w:rPr>
          <w:rFonts w:hint="eastAsia"/>
        </w:rPr>
        <w:br/>
      </w:r>
      <w:r>
        <w:rPr>
          <w:rFonts w:hint="eastAsia"/>
        </w:rPr>
        <w:br/>
      </w:r>
      <w:r>
        <w:rPr>
          <w:rFonts w:hint="eastAsia"/>
        </w:rPr>
        <w:t>第十章 二氰基丙酸乙酯投资建议</w:t>
      </w:r>
      <w:r>
        <w:rPr>
          <w:rFonts w:hint="eastAsia"/>
        </w:rPr>
        <w:br/>
      </w:r>
      <w:r>
        <w:rPr>
          <w:rFonts w:hint="eastAsia"/>
        </w:rPr>
        <w:t>　　第一节 二氰基丙酸乙酯投资利润率变化预测</w:t>
      </w:r>
      <w:r>
        <w:rPr>
          <w:rFonts w:hint="eastAsia"/>
        </w:rPr>
        <w:br/>
      </w:r>
      <w:r>
        <w:rPr>
          <w:rFonts w:hint="eastAsia"/>
        </w:rPr>
        <w:t>　　第二节 二氰基丙酸乙酯投资进入壁垒分析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四、渠道壁垒</w:t>
      </w:r>
      <w:r>
        <w:rPr>
          <w:rFonts w:hint="eastAsia"/>
        </w:rPr>
        <w:br/>
      </w:r>
      <w:r>
        <w:rPr>
          <w:rFonts w:hint="eastAsia"/>
        </w:rPr>
        <w:t>　　第三节 二氰基丙酸乙酯投资建议</w:t>
      </w:r>
      <w:r>
        <w:rPr>
          <w:rFonts w:hint="eastAsia"/>
        </w:rPr>
        <w:br/>
      </w:r>
      <w:r>
        <w:rPr>
          <w:rFonts w:hint="eastAsia"/>
        </w:rPr>
        <w:br/>
      </w:r>
      <w:r>
        <w:rPr>
          <w:rFonts w:hint="eastAsia"/>
        </w:rPr>
        <w:t>第十一章 中国二氰基丙酸乙酯未来发展预测及投资前景分析</w:t>
      </w:r>
      <w:r>
        <w:rPr>
          <w:rFonts w:hint="eastAsia"/>
        </w:rPr>
        <w:br/>
      </w:r>
      <w:r>
        <w:rPr>
          <w:rFonts w:hint="eastAsia"/>
        </w:rPr>
        <w:t>　　第一节 未来二氰基丙酸乙酯行业发展趋势分析</w:t>
      </w:r>
      <w:r>
        <w:rPr>
          <w:rFonts w:hint="eastAsia"/>
        </w:rPr>
        <w:br/>
      </w:r>
      <w:r>
        <w:rPr>
          <w:rFonts w:hint="eastAsia"/>
        </w:rPr>
        <w:t>　　　　一、未来二氰基丙酸乙酯行业发展分析</w:t>
      </w:r>
      <w:r>
        <w:rPr>
          <w:rFonts w:hint="eastAsia"/>
        </w:rPr>
        <w:br/>
      </w:r>
      <w:r>
        <w:rPr>
          <w:rFonts w:hint="eastAsia"/>
        </w:rPr>
        <w:t>　　　　二、未来二氰基丙酸乙酯行业技术开发方向</w:t>
      </w:r>
      <w:r>
        <w:rPr>
          <w:rFonts w:hint="eastAsia"/>
        </w:rPr>
        <w:br/>
      </w:r>
      <w:r>
        <w:rPr>
          <w:rFonts w:hint="eastAsia"/>
        </w:rPr>
        <w:t>　　　　三、总体行业“十四五”整体规划及预测</w:t>
      </w:r>
      <w:r>
        <w:rPr>
          <w:rFonts w:hint="eastAsia"/>
        </w:rPr>
        <w:br/>
      </w:r>
      <w:r>
        <w:rPr>
          <w:rFonts w:hint="eastAsia"/>
        </w:rPr>
        <w:t>　　第二节 二氰基丙酸乙酯行业相关趋势预测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2025-2031年中国二氰基丙酸乙酯行业投资战略分析</w:t>
      </w:r>
      <w:r>
        <w:rPr>
          <w:rFonts w:hint="eastAsia"/>
        </w:rPr>
        <w:br/>
      </w:r>
      <w:r>
        <w:rPr>
          <w:rFonts w:hint="eastAsia"/>
        </w:rPr>
        <w:t>　　第一节 2025-2031年中国二氰基丙酸乙酯行业发展战略研究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2025-2031年对中国二氰基丙酸乙酯行业品牌的战略思考</w:t>
      </w:r>
      <w:r>
        <w:rPr>
          <w:rFonts w:hint="eastAsia"/>
        </w:rPr>
        <w:br/>
      </w:r>
      <w:r>
        <w:rPr>
          <w:rFonts w:hint="eastAsia"/>
        </w:rPr>
        <w:t>　　第三节 中智林 2025-2031年中国二氰基丙酸乙酯行业投资战略研究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92fc603ac4c26" w:history="1">
        <w:r>
          <w:rPr>
            <w:rStyle w:val="Hyperlink"/>
          </w:rPr>
          <w:t>2025-2031年中国二氰基丙酸乙酯市场全面调研与发展趋势报告</w:t>
        </w:r>
      </w:hyperlink>
      <w:r>
        <w:rPr>
          <w:color w:val="C00000"/>
        </w:rPr>
        <w:t>》，报告编号：</w:t>
      </w:r>
      <w:r>
        <w:rPr>
          <w:rFonts w:hint="eastAsia"/>
          <w:color w:val="C00000"/>
        </w:rPr>
        <w:t>2393358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92fc603ac4c26" w:history="1">
        <w:r>
          <w:rPr>
            <w:rStyle w:val="Hyperlink"/>
          </w:rPr>
          <w:t>https://www.20087.com/8/35/ErQingJiBingSuanYiZhiFaZhanQuShi.html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热点：二氰基丙酸乙酯是危化品吗、二氰基丙酸乙酯用途、二氰基丙酸乙酯知乎、氰基丙酸乙酯怎么溶解、氰基丙酸乙酯固化后有毒吗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07e2ea4e44a5" w:history="1">
      <w:r>
        <w:rPr>
          <w:rStyle w:val="Hyperlink"/>
        </w:rPr>
        <w:t>2025-2031年中国二氰基丙酸乙酯市场全面调研与发展趋势报告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ErQingJiBingSuanYiZhiFaZhanQuShi.html" TargetMode="External" Id="R28492fc603ac4c26" /></Relationships>
</file>

<file path=word/_rels/header2.xml.rels>&#65279;<?xml version="1.0" encoding="utf-8"?><Relationships xmlns="http://schemas.openxmlformats.org/package/2006/relationships"><Relationship Type="http://schemas.openxmlformats.org/officeDocument/2006/relationships/hyperlink" Target="https://www.20087.com/8/35/ErQingJiBingSuanYiZhiFaZhanQuShi.html" TargetMode="External" Id="Rfe0b07e2ea4e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2025-03-03T02:20:00Z</dcterms:created>
  <dcterms:modified xsi:type="dcterms:W3CDTF">2025-03-03T03:20:00Z</dcterms:modified>
  <dc:subject>2025-2031年中国二氰基丙酸乙酯市场全面调研与发展趋势报告</dc:subject>
  <dc:title>2025-2031年中国二氰基丙酸乙酯市场全面调研与发展趋势报告</dc:title>
  <cp:keywords>2025-2031年中国二氰基丙酸乙酯市场全面调研与发展趋势报告</cp:keywords>
  <dc:description>2025-2031年中国二氰基丙酸乙酯市场全面调研与发展趋势报告</dc:description>
</cp:coreProperties>
</file>