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3de4ce1d54a58" w:history="1">
              <w:r>
                <w:rPr>
                  <w:rStyle w:val="Hyperlink"/>
                </w:rPr>
                <w:t>2024-2030年中国化学工业行业发展研究分析与市场前景预测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3de4ce1d54a58" w:history="1">
              <w:r>
                <w:rPr>
                  <w:rStyle w:val="Hyperlink"/>
                </w:rPr>
                <w:t>2024-2030年中国化学工业行业发展研究分析与市场前景预测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3de4ce1d54a58" w:history="1">
                <w:r>
                  <w:rPr>
                    <w:rStyle w:val="Hyperlink"/>
                  </w:rPr>
                  <w:t>https://www.20087.com/8/25/HuaXueGongYeQianJing.html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工业是国民经济的基础支柱，其发展水平直接关系到国家的工业竞争力。近年来，化学工业正向着精细化、绿色化、智能化的方向迈进。精细化学品的开发与应用日益广泛，覆盖医药、农业、新材料等多个领域，而绿色化学工艺的推广，有效减少了生产过程中的有害物质排放，提高了资源利用率。同时，数字化转型加速，通过大数据、人工智能等技术优化生产流程，实现了效率与质量的双重提升。</w:t>
      </w:r>
      <w:r>
        <w:rPr>
          <w:rFonts w:hint="eastAsia"/>
        </w:rPr>
        <w:br/>
      </w:r>
      <w:r>
        <w:rPr>
          <w:rFonts w:hint="eastAsia"/>
        </w:rPr>
        <w:t>　　未来，化学工业的发展将更加注重可持续性与技术创新。一方面，生物基化学品与可再生资源的利用将成为研究热点，减少对化石燃料的依赖，推动行业的绿色转型；另一方面，智能制造与个性化定制将成为新的增长点，借助物联网、机器人技术实现生产过程的自动化与柔性化，满足市场多样化需求。此外，跨学科合作与跨界融合，如化学与生物技术、信息技术的结合，将催生更多前沿应用，引领化学工业迈向新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3de4ce1d54a58" w:history="1">
        <w:r>
          <w:rPr>
            <w:rStyle w:val="Hyperlink"/>
          </w:rPr>
          <w:t>2024-2030年中国化学工业行业发展研究分析与市场前景预测</w:t>
        </w:r>
      </w:hyperlink>
      <w:r>
        <w:rPr>
          <w:rFonts w:hint="eastAsia"/>
        </w:rPr>
        <w:t>》基于国家统计局、发改委及化学工业相关行业协会的数据，全面研究了化学工业行业的产业链、市场规模与需求、价格体系及现状。化学工业报告对化学工业市场前景、发展趋势进行了科学预测，同时聚焦化学工业重点企业，深入剖析了化学工业行业竞争格局、市场集中度及品牌影响力。此外，化学工业报告还进一步细分了市场，为战略投资者、银行信贷部门等提供了关于化学工业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化学工业产业概述</w:t>
      </w:r>
      <w:r>
        <w:rPr>
          <w:rFonts w:hint="eastAsia"/>
        </w:rPr>
        <w:br/>
      </w:r>
      <w:r>
        <w:rPr>
          <w:rFonts w:hint="eastAsia"/>
        </w:rPr>
        <w:t>　　第一节 化学工业定义与分类</w:t>
      </w:r>
      <w:r>
        <w:rPr>
          <w:rFonts w:hint="eastAsia"/>
        </w:rPr>
        <w:br/>
      </w:r>
      <w:r>
        <w:rPr>
          <w:rFonts w:hint="eastAsia"/>
        </w:rPr>
        <w:t>　　第二节 化学工业产业链结构及关键环节剖析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化学工业商业模式与盈利模式解析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化学工业经济指标与行业评估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2019-2023年全球化学工业市场规模及增长趋势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主要国家与地区化学工业市场对比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2024-2030年全球化学工业行业发展趋势与前景预测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国际化学工业市场发展趋势及对我国启示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二、对我国化学工业市场的借鉴意义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化学工业市场的总体规模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一、2019-2023年化学工业市场规模变化及趋势分析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二、2024年化学工业行业市场规模特点</w:t>
      </w:r>
      <w:r>
        <w:rPr>
          <w:rFonts w:hint="eastAsia"/>
        </w:rPr>
        <w:br/>
      </w:r>
      <w:r>
        <w:rPr>
          <w:rFonts w:hint="eastAsia"/>
        </w:rPr>
        <w:t>　　第二节 化学工业市场规模的构成</w:t>
      </w:r>
      <w:r>
        <w:rPr>
          <w:rFonts w:hint="eastAsia"/>
        </w:rPr>
        <w:br/>
      </w:r>
      <w:r>
        <w:rPr>
          <w:rFonts w:hint="eastAsia"/>
        </w:rPr>
        <w:t>　　　　一、化学工业客户群体特征与偏好分析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二、不同类型化学工业市场规模分布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三、各地区化学工业市场规模差异与特点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化学工业市场规模的预测与展望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一、未来几年化学工业市场规模增长预测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2019-2023年中国化学工业行业总体发展与财务状况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2019-2023年化学工业行业规模情况</w:t>
      </w:r>
      <w:r>
        <w:rPr>
          <w:rFonts w:hint="eastAsia"/>
        </w:rPr>
        <w:br/>
      </w:r>
      <w:r>
        <w:rPr>
          <w:rFonts w:hint="eastAsia"/>
        </w:rPr>
        <w:t>　　　　一、化学工业行业企业数量规模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2019-2023年化学工业行业财务能力分析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一、化学工业行业盈利能力</w:t>
      </w:r>
      <w:r>
        <w:rPr>
          <w:rFonts w:hint="eastAsia"/>
        </w:rPr>
        <w:br/>
      </w:r>
      <w:r>
        <w:rPr>
          <w:rFonts w:hint="eastAsia"/>
        </w:rPr>
        <w:t>　　　　二、化学工业行业偿债能力</w:t>
      </w:r>
      <w:r>
        <w:rPr>
          <w:rFonts w:hint="eastAsia"/>
        </w:rPr>
        <w:br/>
      </w:r>
      <w:r>
        <w:rPr>
          <w:rFonts w:hint="eastAsia"/>
        </w:rPr>
        <w:t>　　　　三、化学工业行业营运能力</w:t>
      </w:r>
      <w:r>
        <w:rPr>
          <w:rFonts w:hint="eastAsia"/>
        </w:rPr>
        <w:br/>
      </w:r>
      <w:r>
        <w:rPr>
          <w:rFonts w:hint="eastAsia"/>
        </w:rPr>
        <w:t>　　　　四、化学工业行业发展能力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化学工业细分市场（一）市场调研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化学工业细分市场（二）市场调研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2019-2023年中国化学工业行业重点区域调研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一、重点地区（一）化学工业市场规模与特点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二、重点地区（二）化学工业市场规模及特点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三、重点地区（三）化学工业市场规模及特点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四、重点地区（四）化学工业市场规模及特点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不同区域化学工业市场的对比与启示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二、化学工业市场拓展策略与建议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化学工业行业渠道分析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二、各类渠道对化学工业行业的影响</w:t>
      </w:r>
      <w:r>
        <w:rPr>
          <w:rFonts w:hint="eastAsia"/>
        </w:rPr>
        <w:br/>
      </w:r>
      <w:r>
        <w:rPr>
          <w:rFonts w:hint="eastAsia"/>
        </w:rPr>
        <w:t>　　　　三、主要化学工业企业渠道策略研究</w:t>
      </w:r>
      <w:r>
        <w:rPr>
          <w:rFonts w:hint="eastAsia"/>
        </w:rPr>
        <w:br/>
      </w:r>
      <w:r>
        <w:rPr>
          <w:rFonts w:hint="eastAsia"/>
        </w:rPr>
        <w:t>　　第二节 化学工业行业客户分析与定位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化学工业行业总体市场竞争状况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一、化学工业行业竞争结构分析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二、化学工业企业竞争格局与集中度评估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三、化学工业行业SWOT分析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化学工业企业发展策略分析</w:t>
      </w:r>
      <w:r>
        <w:rPr>
          <w:rFonts w:hint="eastAsia"/>
        </w:rPr>
        <w:br/>
      </w:r>
      <w:r>
        <w:rPr>
          <w:rFonts w:hint="eastAsia"/>
        </w:rPr>
        <w:t>　　第一节 化学工业市场与销售策略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化学工业品牌战略思考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二、化学工业行业主管部门、监管体制及相关政策法规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3、化学工业行业的主要法律、法规和政策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4、2024年化学工业行业法律法规和政策对行业的影响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二、化学工业消费者需求分析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一、化学工业技术的应用与创新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二、化学工业行业发展的技术趋势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2024-2030年化学工业行业展趋势预测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2024-2030年化学工业市场发展前景分析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一、化学工业市场发展潜力</w:t>
      </w:r>
      <w:r>
        <w:rPr>
          <w:rFonts w:hint="eastAsia"/>
        </w:rPr>
        <w:br/>
      </w:r>
      <w:r>
        <w:rPr>
          <w:rFonts w:hint="eastAsia"/>
        </w:rPr>
        <w:t>　　　　二、化学工业市场前景分析</w:t>
      </w:r>
      <w:r>
        <w:rPr>
          <w:rFonts w:hint="eastAsia"/>
        </w:rPr>
        <w:br/>
      </w:r>
      <w:r>
        <w:rPr>
          <w:rFonts w:hint="eastAsia"/>
        </w:rPr>
        <w:t>　　　　三、化学工业细分行业发展前景分析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2024-2030年化学工业发展趋势预测</w:t>
      </w:r>
      <w:r>
        <w:rPr>
          <w:rFonts w:hint="eastAsia"/>
        </w:rPr>
        <w:br/>
      </w:r>
      <w:r>
        <w:rPr>
          <w:rFonts w:hint="eastAsia"/>
        </w:rPr>
        <w:t>　　　　一、化学工业发展趋势预测</w:t>
      </w:r>
      <w:r>
        <w:rPr>
          <w:rFonts w:hint="eastAsia"/>
        </w:rPr>
        <w:br/>
      </w:r>
      <w:r>
        <w:rPr>
          <w:rFonts w:hint="eastAsia"/>
        </w:rPr>
        <w:t>　　　　二、化学工业市场规模预测</w:t>
      </w:r>
      <w:r>
        <w:rPr>
          <w:rFonts w:hint="eastAsia"/>
        </w:rPr>
        <w:br/>
      </w:r>
      <w:r>
        <w:rPr>
          <w:rFonts w:hint="eastAsia"/>
        </w:rPr>
        <w:t>　　　　三、化学工业细分市场发展趋势预测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未来化学工业行业挑战与机遇探讨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一、化学工业行业挑战</w:t>
      </w:r>
      <w:r>
        <w:rPr>
          <w:rFonts w:hint="eastAsia"/>
        </w:rPr>
        <w:br/>
      </w:r>
      <w:r>
        <w:rPr>
          <w:rFonts w:hint="eastAsia"/>
        </w:rPr>
        <w:t>　　　　二、化学工业行业机遇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对化学工业行业发展的建议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[~中~智林]对化学工业企业和投资者的建议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化学工业介绍</w:t>
      </w:r>
      <w:r>
        <w:rPr>
          <w:rFonts w:hint="eastAsia"/>
        </w:rPr>
        <w:br/>
      </w:r>
      <w:r>
        <w:rPr>
          <w:rFonts w:hint="eastAsia"/>
        </w:rPr>
        <w:t>　　图表 化学工业图片</w:t>
      </w:r>
      <w:r>
        <w:rPr>
          <w:rFonts w:hint="eastAsia"/>
        </w:rPr>
        <w:br/>
      </w:r>
      <w:r>
        <w:rPr>
          <w:rFonts w:hint="eastAsia"/>
        </w:rPr>
        <w:t>　　图表 化学工业产业链分析</w:t>
      </w:r>
      <w:r>
        <w:rPr>
          <w:rFonts w:hint="eastAsia"/>
        </w:rPr>
        <w:br/>
      </w:r>
      <w:r>
        <w:rPr>
          <w:rFonts w:hint="eastAsia"/>
        </w:rPr>
        <w:t>　　图表 化学工业主要特点</w:t>
      </w:r>
      <w:r>
        <w:rPr>
          <w:rFonts w:hint="eastAsia"/>
        </w:rPr>
        <w:br/>
      </w:r>
      <w:r>
        <w:rPr>
          <w:rFonts w:hint="eastAsia"/>
        </w:rPr>
        <w:t>　　图表 化学工业政策分析</w:t>
      </w:r>
      <w:r>
        <w:rPr>
          <w:rFonts w:hint="eastAsia"/>
        </w:rPr>
        <w:br/>
      </w:r>
      <w:r>
        <w:rPr>
          <w:rFonts w:hint="eastAsia"/>
        </w:rPr>
        <w:t>　　图表 化学工业标准 技术</w:t>
      </w:r>
      <w:r>
        <w:rPr>
          <w:rFonts w:hint="eastAsia"/>
        </w:rPr>
        <w:br/>
      </w:r>
      <w:r>
        <w:rPr>
          <w:rFonts w:hint="eastAsia"/>
        </w:rPr>
        <w:t>　　图表 化学工业最新消息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2019-2023年化学工业行业市场容量统计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化学工业价格走势</w:t>
      </w:r>
      <w:r>
        <w:rPr>
          <w:rFonts w:hint="eastAsia"/>
        </w:rPr>
        <w:br/>
      </w:r>
      <w:r>
        <w:rPr>
          <w:rFonts w:hint="eastAsia"/>
        </w:rPr>
        <w:t>　　图表 2023年化学工业成本和利润分析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2023年中国化学工业行业竞争力分析</w:t>
      </w:r>
      <w:r>
        <w:rPr>
          <w:rFonts w:hint="eastAsia"/>
        </w:rPr>
        <w:br/>
      </w:r>
      <w:r>
        <w:rPr>
          <w:rFonts w:hint="eastAsia"/>
        </w:rPr>
        <w:t>　　图表 化学工业优势</w:t>
      </w:r>
      <w:r>
        <w:rPr>
          <w:rFonts w:hint="eastAsia"/>
        </w:rPr>
        <w:br/>
      </w:r>
      <w:r>
        <w:rPr>
          <w:rFonts w:hint="eastAsia"/>
        </w:rPr>
        <w:t>　　图表 化学工业劣势</w:t>
      </w:r>
      <w:r>
        <w:rPr>
          <w:rFonts w:hint="eastAsia"/>
        </w:rPr>
        <w:br/>
      </w:r>
      <w:r>
        <w:rPr>
          <w:rFonts w:hint="eastAsia"/>
        </w:rPr>
        <w:t>　　图表 化学工业机会</w:t>
      </w:r>
      <w:r>
        <w:rPr>
          <w:rFonts w:hint="eastAsia"/>
        </w:rPr>
        <w:br/>
      </w:r>
      <w:r>
        <w:rPr>
          <w:rFonts w:hint="eastAsia"/>
        </w:rPr>
        <w:t>　　图表 化学工业威胁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2019-2023年中国化学工业行业经营效益分析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化学工业品牌分析</w:t>
      </w:r>
      <w:r>
        <w:rPr>
          <w:rFonts w:hint="eastAsia"/>
        </w:rPr>
        <w:br/>
      </w:r>
      <w:r>
        <w:rPr>
          <w:rFonts w:hint="eastAsia"/>
        </w:rPr>
        <w:t>　　图表 化学工业企业（一）概述</w:t>
      </w:r>
      <w:r>
        <w:rPr>
          <w:rFonts w:hint="eastAsia"/>
        </w:rPr>
        <w:br/>
      </w:r>
      <w:r>
        <w:rPr>
          <w:rFonts w:hint="eastAsia"/>
        </w:rPr>
        <w:t>　　图表 企业化学工业业务分析</w:t>
      </w:r>
      <w:r>
        <w:rPr>
          <w:rFonts w:hint="eastAsia"/>
        </w:rPr>
        <w:br/>
      </w:r>
      <w:r>
        <w:rPr>
          <w:rFonts w:hint="eastAsia"/>
        </w:rPr>
        <w:t>　　图表 化学工业企业（一）经营情况分析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化学工业企业（二）简介</w:t>
      </w:r>
      <w:r>
        <w:rPr>
          <w:rFonts w:hint="eastAsia"/>
        </w:rPr>
        <w:br/>
      </w:r>
      <w:r>
        <w:rPr>
          <w:rFonts w:hint="eastAsia"/>
        </w:rPr>
        <w:t>　　图表 企业化学工业业务</w:t>
      </w:r>
      <w:r>
        <w:rPr>
          <w:rFonts w:hint="eastAsia"/>
        </w:rPr>
        <w:br/>
      </w:r>
      <w:r>
        <w:rPr>
          <w:rFonts w:hint="eastAsia"/>
        </w:rPr>
        <w:t>　　图表 化学工业企业（二）经营情况分析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化学工业企业（三）概况</w:t>
      </w:r>
      <w:r>
        <w:rPr>
          <w:rFonts w:hint="eastAsia"/>
        </w:rPr>
        <w:br/>
      </w:r>
      <w:r>
        <w:rPr>
          <w:rFonts w:hint="eastAsia"/>
        </w:rPr>
        <w:t>　　图表 企业化学工业业务情况</w:t>
      </w:r>
      <w:r>
        <w:rPr>
          <w:rFonts w:hint="eastAsia"/>
        </w:rPr>
        <w:br/>
      </w:r>
      <w:r>
        <w:rPr>
          <w:rFonts w:hint="eastAsia"/>
        </w:rPr>
        <w:t>　　图表 化学工业企业（三）经营情况分析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化学工业企业（三）成长能力情况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化学工业发展有利因素分析</w:t>
      </w:r>
      <w:r>
        <w:rPr>
          <w:rFonts w:hint="eastAsia"/>
        </w:rPr>
        <w:br/>
      </w:r>
      <w:r>
        <w:rPr>
          <w:rFonts w:hint="eastAsia"/>
        </w:rPr>
        <w:t>　　图表 化学工业发展不利因素分析</w:t>
      </w:r>
      <w:r>
        <w:rPr>
          <w:rFonts w:hint="eastAsia"/>
        </w:rPr>
        <w:br/>
      </w:r>
      <w:r>
        <w:rPr>
          <w:rFonts w:hint="eastAsia"/>
        </w:rPr>
        <w:t>　　图表 进入化学工业行业壁垒</w:t>
      </w:r>
      <w:r>
        <w:rPr>
          <w:rFonts w:hint="eastAsia"/>
        </w:rPr>
        <w:br/>
      </w:r>
      <w:r>
        <w:rPr>
          <w:rFonts w:hint="eastAsia"/>
        </w:rPr>
        <w:t>　　图表 2024-2030年中国化学工业行业市场容量预测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2024-2030年中国化学工业行业风险研究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2024-2030年中国化学工业行业发展趋势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3de4ce1d54a58" w:history="1">
        <w:r>
          <w:rPr>
            <w:rStyle w:val="Hyperlink"/>
          </w:rPr>
          <w:t>2024-2030年中国化学工业行业发展研究分析与市场前景预测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3de4ce1d54a58" w:history="1">
        <w:r>
          <w:rPr>
            <w:rStyle w:val="Hyperlink"/>
          </w:rPr>
          <w:t>https://www.20087.com/8/25/HuaXueGongYeQianJing.html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3839cd35f4e92" w:history="1">
      <w:r>
        <w:rPr>
          <w:rStyle w:val="Hyperlink"/>
        </w:rPr>
        <w:t>2024-2030年中国化学工业行业发展研究分析与市场前景预测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XueGongYeQianJing.html" TargetMode="External" Id="Ra203de4ce1d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XueGongYeQianJing.html" TargetMode="External" Id="Rcd03839cd35f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2024-10-02T00:12:35Z</dcterms:created>
  <dcterms:modified xsi:type="dcterms:W3CDTF">2024-10-02T01:12:35Z</dcterms:modified>
  <dc:subject>2024-2030年中国化学工业行业发展研究分析与市场前景预测</dc:subject>
  <dc:title>2024-2030年中国化学工业行业发展研究分析与市场前景预测</dc:title>
  <cp:keywords>2024-2030年中国化学工业行业发展研究分析与市场前景预测</cp:keywords>
  <dc:description>2024-2030年中国化学工业行业发展研究分析与市场前景预测</dc:description>
</cp:coreProperties>
</file>