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0fdfc93c147dc" w:history="1">
              <w:r>
                <w:rPr>
                  <w:rStyle w:val="Hyperlink"/>
                </w:rPr>
                <w:t>2025-2031年中国双极膜行业现状调研与发展前景预测报告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0fdfc93c147dc" w:history="1">
              <w:r>
                <w:rPr>
                  <w:rStyle w:val="Hyperlink"/>
                </w:rPr>
                <w:t>2025-2031年中国双极膜行业现状调研与发展前景预测报告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0fdfc93c147dc" w:history="1">
                <w:r>
                  <w:rPr>
                    <w:rStyle w:val="Hyperlink"/>
                  </w:rPr>
                  <w:t>https://www.20087.com/8/05/ShuangJiMoDeXianZhuangYuQianJing.html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膜是一种特殊的离子交换膜，能够同时进行阴离子和阳离子的交换，近年来在电渗析、电解和电化学合成等领域展现出巨大的应用潜力。双极膜技术可以实现酸碱的直接合成、有机物的电化学转化和水处理过程的效率提升。然而，双极膜的稳定性和成本问题，以及在特定应用中的选择性，限制了其在工业化生产中的广泛应用。</w:t>
      </w:r>
      <w:r>
        <w:rPr>
          <w:rFonts w:hint="eastAsia"/>
        </w:rPr>
        <w:br/>
      </w:r>
      <w:r>
        <w:rPr>
          <w:rFonts w:hint="eastAsia"/>
        </w:rPr>
        <w:t>　　未来，双极膜技术将更加注重材料创新和应用扩展。一方面，通过新材料的开发和膜结构优化，提高双极膜的化学稳定性和电化学性能，降低能耗和成本。另一方面，探索双极膜在能源储存、二氧化碳捕获和转化、以及生物反应器等新兴领域的应用，拓宽技术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0fdfc93c147dc" w:history="1">
        <w:r>
          <w:rPr>
            <w:rStyle w:val="Hyperlink"/>
          </w:rPr>
          <w:t>2025-2031年中国双极膜行业现状调研与发展前景预测报告</w:t>
        </w:r>
      </w:hyperlink>
      <w:r>
        <w:rPr>
          <w:rFonts w:hint="eastAsia"/>
        </w:rPr>
        <w:t>》基于深入调研和权威数据，全面系统地展现了中国双极膜行业的现状与未来趋势。报告依托国家权威机构和相关协会的资料，严谨分析了双极膜市场规模、竞争格局、技术创新及消费需求等核心要素。通过翔实数据和直观图表，为双极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双极膜行业概述</w:t>
      </w:r>
      <w:r>
        <w:rPr>
          <w:rFonts w:hint="eastAsia"/>
        </w:rPr>
        <w:br/>
      </w:r>
      <w:r>
        <w:rPr>
          <w:rFonts w:hint="eastAsia"/>
        </w:rPr>
        <w:t>　　第一节 双极膜定义与分类</w:t>
      </w:r>
      <w:r>
        <w:rPr>
          <w:rFonts w:hint="eastAsia"/>
        </w:rPr>
        <w:br/>
      </w:r>
      <w:r>
        <w:rPr>
          <w:rFonts w:hint="eastAsia"/>
        </w:rPr>
        <w:t>　　第二节 双极膜应用领域</w:t>
      </w:r>
      <w:r>
        <w:rPr>
          <w:rFonts w:hint="eastAsia"/>
        </w:rPr>
        <w:br/>
      </w:r>
      <w:r>
        <w:rPr>
          <w:rFonts w:hint="eastAsia"/>
        </w:rPr>
        <w:t>　　第三节 双极膜行业经济指标分析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双极膜产业链及经营模式分析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三、双极膜销售模式及销售渠道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2019-2024年全球双极膜市场规模与趋势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主要国家与地区双极膜市场分析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2025-2031年全球双极膜行业发展趋势与前景预测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2024-2025年双极膜产能与投资动态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一、国内双极膜产能及利用情况</w:t>
      </w:r>
      <w:r>
        <w:rPr>
          <w:rFonts w:hint="eastAsia"/>
        </w:rPr>
        <w:br/>
      </w:r>
      <w:r>
        <w:rPr>
          <w:rFonts w:hint="eastAsia"/>
        </w:rPr>
        <w:t>　　　　二、双极膜产能扩张与投资动态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2025-2031年双极膜行业产量统计与趋势预测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一、2019-2024年双极膜行业产量数据统计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1、2019-2024年双极膜产量及增长趋势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2、2019-2024年双极膜细分产品产量及份额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二、影响双极膜产量的关键因素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三、2025-2031年双极膜产量预测</w:t>
      </w:r>
      <w:r>
        <w:rPr>
          <w:rFonts w:hint="eastAsia"/>
        </w:rPr>
        <w:br/>
      </w:r>
      <w:r>
        <w:rPr>
          <w:rFonts w:hint="eastAsia"/>
        </w:rPr>
        <w:t>　　第三节 2025-2031年双极膜市场需求与销售分析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一、2024-2025年双极膜行业需求现状</w:t>
      </w:r>
      <w:r>
        <w:rPr>
          <w:rFonts w:hint="eastAsia"/>
        </w:rPr>
        <w:br/>
      </w:r>
      <w:r>
        <w:rPr>
          <w:rFonts w:hint="eastAsia"/>
        </w:rPr>
        <w:t>　　　　二、双极膜客户群体与需求特点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三、2019-2024年双极膜行业销售规模分析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四、2025-2031年双极膜市场增长潜力与规模预测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双极膜细分市场分析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一、2024-2025年双极膜主要细分产品市场现状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双极膜下游应用与客户群体分析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一、2024-2025年双极膜各应用领域市场现状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2024-2025年中国双极膜技术发展研究</w:t>
      </w:r>
      <w:r>
        <w:rPr>
          <w:rFonts w:hint="eastAsia"/>
        </w:rPr>
        <w:br/>
      </w:r>
      <w:r>
        <w:rPr>
          <w:rFonts w:hint="eastAsia"/>
        </w:rPr>
        <w:t>　　第一节 当前双极膜技术发展现状</w:t>
      </w:r>
      <w:r>
        <w:rPr>
          <w:rFonts w:hint="eastAsia"/>
        </w:rPr>
        <w:br/>
      </w:r>
      <w:r>
        <w:rPr>
          <w:rFonts w:hint="eastAsia"/>
        </w:rPr>
        <w:t>　　第二节 国内外双极膜技术差异与原因</w:t>
      </w:r>
      <w:r>
        <w:rPr>
          <w:rFonts w:hint="eastAsia"/>
        </w:rPr>
        <w:br/>
      </w:r>
      <w:r>
        <w:rPr>
          <w:rFonts w:hint="eastAsia"/>
        </w:rPr>
        <w:t>　　第三节 双极膜技术创新与发展趋势预测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技术进步对双极膜行业的影响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双极膜价格机制与竞争策略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一、2019-2024年双极膜市场价格走势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双极膜定价策略与方法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2025-2031年双极膜价格竞争态势与趋势预测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2024-2025年重点区域双极膜市场发展概况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2019-2024年中国双极膜行业进出口情况分析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一、2019-2024年双极膜进口规模及增长情况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二、双极膜主要进口来源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双极膜行业出口情况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一、2019-2024年双极膜出口规模及增长情况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二、双极膜主要出口目的地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2019-2024年中国双极膜行业总体发展与财务状况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2019-2024年中国双极膜行业规模情况</w:t>
      </w:r>
      <w:r>
        <w:rPr>
          <w:rFonts w:hint="eastAsia"/>
        </w:rPr>
        <w:br/>
      </w:r>
      <w:r>
        <w:rPr>
          <w:rFonts w:hint="eastAsia"/>
        </w:rPr>
        <w:t>　　　　一、双极膜行业企业数量规模</w:t>
      </w:r>
      <w:r>
        <w:rPr>
          <w:rFonts w:hint="eastAsia"/>
        </w:rPr>
        <w:br/>
      </w:r>
      <w:r>
        <w:rPr>
          <w:rFonts w:hint="eastAsia"/>
        </w:rPr>
        <w:t>　　　　二、双极膜行业从业人员规模</w:t>
      </w:r>
      <w:r>
        <w:rPr>
          <w:rFonts w:hint="eastAsia"/>
        </w:rPr>
        <w:br/>
      </w:r>
      <w:r>
        <w:rPr>
          <w:rFonts w:hint="eastAsia"/>
        </w:rPr>
        <w:t>　　　　三、双极膜行业市场敏感性分析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2019-2024年中国双极膜行业财务能力分析</w:t>
      </w:r>
      <w:r>
        <w:rPr>
          <w:rFonts w:hint="eastAsia"/>
        </w:rPr>
        <w:br/>
      </w:r>
      <w:r>
        <w:rPr>
          <w:rFonts w:hint="eastAsia"/>
        </w:rPr>
        <w:t>　　　　一、双极膜行业盈利能力</w:t>
      </w:r>
      <w:r>
        <w:rPr>
          <w:rFonts w:hint="eastAsia"/>
        </w:rPr>
        <w:br/>
      </w:r>
      <w:r>
        <w:rPr>
          <w:rFonts w:hint="eastAsia"/>
        </w:rPr>
        <w:t>　　　　二、双极膜行业偿债能力</w:t>
      </w:r>
      <w:r>
        <w:rPr>
          <w:rFonts w:hint="eastAsia"/>
        </w:rPr>
        <w:br/>
      </w:r>
      <w:r>
        <w:rPr>
          <w:rFonts w:hint="eastAsia"/>
        </w:rPr>
        <w:t>　　　　三、双极膜行业营运能力</w:t>
      </w:r>
      <w:r>
        <w:rPr>
          <w:rFonts w:hint="eastAsia"/>
        </w:rPr>
        <w:br/>
      </w:r>
      <w:r>
        <w:rPr>
          <w:rFonts w:hint="eastAsia"/>
        </w:rPr>
        <w:t>　　　　四、双极膜行业发展能力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中国双极膜行业竞争格局分析</w:t>
      </w:r>
      <w:r>
        <w:rPr>
          <w:rFonts w:hint="eastAsia"/>
        </w:rPr>
        <w:br/>
      </w:r>
      <w:r>
        <w:rPr>
          <w:rFonts w:hint="eastAsia"/>
        </w:rPr>
        <w:t>　　第一节 双极膜行业竞争格局总览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2024-2025年双极膜行业竞争力分析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2019-2024年双极膜行业企业并购活动分析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2024-2025年双极膜行业会展与招投标活动分析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一、双极膜行业会展活动及其市场影响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2025年中国双极膜企业发展企业发展策略与建议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双极膜销售模式与渠道策略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双极膜品牌与市场推广策略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双极膜研发投入与技术创新能力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双极膜合作联盟与资源整合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中国双极膜行业风险与对策</w:t>
      </w:r>
      <w:r>
        <w:rPr>
          <w:rFonts w:hint="eastAsia"/>
        </w:rPr>
        <w:br/>
      </w:r>
      <w:r>
        <w:rPr>
          <w:rFonts w:hint="eastAsia"/>
        </w:rPr>
        <w:t>　　第一节 双极膜行业SWOT分析</w:t>
      </w:r>
      <w:r>
        <w:rPr>
          <w:rFonts w:hint="eastAsia"/>
        </w:rPr>
        <w:br/>
      </w:r>
      <w:r>
        <w:rPr>
          <w:rFonts w:hint="eastAsia"/>
        </w:rPr>
        <w:t>　　　　一、双极膜行业优势</w:t>
      </w:r>
      <w:r>
        <w:rPr>
          <w:rFonts w:hint="eastAsia"/>
        </w:rPr>
        <w:br/>
      </w:r>
      <w:r>
        <w:rPr>
          <w:rFonts w:hint="eastAsia"/>
        </w:rPr>
        <w:t>　　　　二、双极膜行业劣势</w:t>
      </w:r>
      <w:r>
        <w:rPr>
          <w:rFonts w:hint="eastAsia"/>
        </w:rPr>
        <w:br/>
      </w:r>
      <w:r>
        <w:rPr>
          <w:rFonts w:hint="eastAsia"/>
        </w:rPr>
        <w:t>　　　　三、双极膜市场机会</w:t>
      </w:r>
      <w:r>
        <w:rPr>
          <w:rFonts w:hint="eastAsia"/>
        </w:rPr>
        <w:br/>
      </w:r>
      <w:r>
        <w:rPr>
          <w:rFonts w:hint="eastAsia"/>
        </w:rPr>
        <w:t>　　　　四、双极膜市场威胁</w:t>
      </w:r>
      <w:r>
        <w:rPr>
          <w:rFonts w:hint="eastAsia"/>
        </w:rPr>
        <w:br/>
      </w:r>
      <w:r>
        <w:rPr>
          <w:rFonts w:hint="eastAsia"/>
        </w:rPr>
        <w:t>　　第二节 双极膜行业风险及对策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2025-2031年中国双极膜行业前景与发展趋势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2024-2025年双极膜行业发展环境分析</w:t>
      </w:r>
      <w:r>
        <w:rPr>
          <w:rFonts w:hint="eastAsia"/>
        </w:rPr>
        <w:br/>
      </w:r>
      <w:r>
        <w:rPr>
          <w:rFonts w:hint="eastAsia"/>
        </w:rPr>
        <w:t>　　　　一、双极膜行业主管部门与监管体制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二、双极膜行业主要法律法规及政策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三、双极膜行业标准与质量监管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2025-2031年双极膜行业发展趋势与方向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2025-2031年双极膜行业发展潜力与机遇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(中⋅智⋅林)双极膜行业发展建议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双极膜行业历程</w:t>
      </w:r>
      <w:r>
        <w:rPr>
          <w:rFonts w:hint="eastAsia"/>
        </w:rPr>
        <w:br/>
      </w:r>
      <w:r>
        <w:rPr>
          <w:rFonts w:hint="eastAsia"/>
        </w:rPr>
        <w:t>　　图表 双极膜行业生命周期</w:t>
      </w:r>
      <w:r>
        <w:rPr>
          <w:rFonts w:hint="eastAsia"/>
        </w:rPr>
        <w:br/>
      </w:r>
      <w:r>
        <w:rPr>
          <w:rFonts w:hint="eastAsia"/>
        </w:rPr>
        <w:t>　　图表 双极膜行业产业链分析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2019-2024年双极膜行业市场容量分析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2019-2024年中国双极膜行业产量及增长趋势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2019-2024年中国双极膜市场需求量及增速统计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2024年中国双极膜行业需求领域分布格局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2019-2024年中国双极膜出口数量分析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2024年中国双极膜进口国家及地区分析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2024年中国双极膜出口国家及地区分析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2019-2024年中国双极膜行业企业平均规模情况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双极膜企业信息</w:t>
      </w:r>
      <w:r>
        <w:rPr>
          <w:rFonts w:hint="eastAsia"/>
        </w:rPr>
        <w:br/>
      </w:r>
      <w:r>
        <w:rPr>
          <w:rFonts w:hint="eastAsia"/>
        </w:rPr>
        <w:t>　　图表 双极膜企业经营情况分析</w:t>
      </w:r>
      <w:r>
        <w:rPr>
          <w:rFonts w:hint="eastAsia"/>
        </w:rPr>
        <w:br/>
      </w:r>
      <w:r>
        <w:rPr>
          <w:rFonts w:hint="eastAsia"/>
        </w:rPr>
        <w:t>　　图表 双极膜重点企业（三）主要经济指标情况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2025-2031年中国双极膜行业供需平衡预测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2025-2031年中国双极膜行业市场规模预测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0fdfc93c147dc" w:history="1">
        <w:r>
          <w:rPr>
            <w:rStyle w:val="Hyperlink"/>
          </w:rPr>
          <w:t>2025-2031年中国双极膜行业现状调研与发展前景预测报告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0fdfc93c147dc" w:history="1">
        <w:r>
          <w:rPr>
            <w:rStyle w:val="Hyperlink"/>
          </w:rPr>
          <w:t>https://www.20087.com/8/05/ShuangJiMoDeXianZhuangYuQianJing.html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2ef45e6fe4295" w:history="1">
      <w:r>
        <w:rPr>
          <w:rStyle w:val="Hyperlink"/>
        </w:rPr>
        <w:t>2025-2031年中国双极膜行业现状调研与发展前景预测报告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uangJiMoDeXianZhuangYuQianJing.html" TargetMode="External" Id="R24e0fdfc93c1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uangJiMoDeXianZhuangYuQianJing.html" TargetMode="External" Id="R7742ef45e6fe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2025-01-17T04:52:51Z</dcterms:created>
  <dcterms:modified xsi:type="dcterms:W3CDTF">2025-01-17T05:52:51Z</dcterms:modified>
  <dc:subject>2025-2031年中国双极膜行业现状调研与发展前景预测报告</dc:subject>
  <dc:title>2025-2031年中国双极膜行业现状调研与发展前景预测报告</dc:title>
  <cp:keywords>2025-2031年中国双极膜行业现状调研与发展前景预测报告</cp:keywords>
  <dc:description>2025-2031年中国双极膜行业现状调研与发展前景预测报告</dc:description>
</cp:coreProperties>
</file>