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3e4ae05b4c61" w:history="1">
              <w:r>
                <w:rPr>
                  <w:rStyle w:val="Hyperlink"/>
                </w:rPr>
                <w:t>2025-2031年中国架空地板发展现状与行业前景分析报告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3e4ae05b4c61" w:history="1">
              <w:r>
                <w:rPr>
                  <w:rStyle w:val="Hyperlink"/>
                </w:rPr>
                <w:t>2025-2031年中国架空地板发展现状与行业前景分析报告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73e4ae05b4c61" w:history="1">
                <w:r>
                  <w:rPr>
                    <w:rStyle w:val="Hyperlink"/>
                  </w:rPr>
                  <w:t>https://www.20087.com/8/15/JiaKongDiBanHangYeXianZhuangJiQianJing.html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地板在数据中心、现代化办公楼宇中广泛应用，为布线、空调通风、防静电提供了灵活的空间。随着信息技术的快速发展，架空地板系统不断进化，不仅满足承重、防火、隔音等基本要求，还向模块化、智能化方向发展，便于维护和升级。</w:t>
      </w:r>
      <w:r>
        <w:rPr>
          <w:rFonts w:hint="eastAsia"/>
        </w:rPr>
        <w:br/>
      </w:r>
      <w:r>
        <w:rPr>
          <w:rFonts w:hint="eastAsia"/>
        </w:rPr>
        <w:t>　　未来架空地板系统将更加注重与智能建筑的集成，如集成感应系统以优化能源使用，或者与楼宇自动化系统联动，实现环境参数的智能调控。环保材料的应用和绿色认证的追求，将推动架空地板行业向可持续发展方向迈进。此外，随着对办公空间灵活性需求的增加，可快速重组和适应变化的架空地板解决方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3e4ae05b4c61" w:history="1">
        <w:r>
          <w:rPr>
            <w:rStyle w:val="Hyperlink"/>
          </w:rPr>
          <w:t>2025-2031年中国架空地板发展现状与行业前景分析报告</w:t>
        </w:r>
      </w:hyperlink>
      <w:r>
        <w:rPr>
          <w:rFonts w:hint="eastAsia"/>
        </w:rPr>
        <w:t>》依托权威机构及相关协会的数据资料，全面解析了架空地板行业现状、市场需求及市场规模，系统梳理了架空地板产业链结构、价格趋势及各细分市场动态。报告对架空地板市场前景与发展趋势进行了科学预测，重点分析了品牌竞争格局、市场集中度及主要企业的经营表现。同时，通过SWOT分析揭示了架空地板行业面临的机遇与风险，为架空地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架空地板行业概述</w:t>
      </w:r>
      <w:r>
        <w:rPr>
          <w:rFonts w:hint="eastAsia"/>
        </w:rPr>
        <w:br/>
      </w:r>
      <w:r>
        <w:rPr>
          <w:rFonts w:hint="eastAsia"/>
        </w:rPr>
        <w:t>　　第一节 架空地板定义与分类</w:t>
      </w:r>
      <w:r>
        <w:rPr>
          <w:rFonts w:hint="eastAsia"/>
        </w:rPr>
        <w:br/>
      </w:r>
      <w:r>
        <w:rPr>
          <w:rFonts w:hint="eastAsia"/>
        </w:rPr>
        <w:t>　　第二节 架空地板应用领域</w:t>
      </w:r>
      <w:r>
        <w:rPr>
          <w:rFonts w:hint="eastAsia"/>
        </w:rPr>
        <w:br/>
      </w:r>
      <w:r>
        <w:rPr>
          <w:rFonts w:hint="eastAsia"/>
        </w:rPr>
        <w:t>　　第三节 架空地板行业经济指标分析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一、架空地板行业赢利性评估</w:t>
      </w:r>
      <w:r>
        <w:rPr>
          <w:rFonts w:hint="eastAsia"/>
        </w:rPr>
        <w:br/>
      </w:r>
      <w:r>
        <w:rPr>
          <w:rFonts w:hint="eastAsia"/>
        </w:rPr>
        <w:t>　　　　二、架空地板行业成长速度分析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三、架空地板附加值提升空间探讨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四、架空地板行业进入壁垒分析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五、架空地板行业风险性评估</w:t>
      </w:r>
      <w:r>
        <w:rPr>
          <w:rFonts w:hint="eastAsia"/>
        </w:rPr>
        <w:br/>
      </w:r>
      <w:r>
        <w:rPr>
          <w:rFonts w:hint="eastAsia"/>
        </w:rPr>
        <w:t>　　　　六、架空地板行业周期性分析</w:t>
      </w:r>
      <w:r>
        <w:rPr>
          <w:rFonts w:hint="eastAsia"/>
        </w:rPr>
        <w:br/>
      </w:r>
      <w:r>
        <w:rPr>
          <w:rFonts w:hint="eastAsia"/>
        </w:rPr>
        <w:t>　　　　七、架空地板行业竞争程度指标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八、架空地板行业成熟度综合分析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架空地板产业链及经营模式分析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三、架空地板销售模式与渠道策略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全球架空地板市场发展分析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2024-2025年全球架空地板行业发展分析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一、全球架空地板行业市场规模与趋势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二、全球架空地板行业发展特点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三、全球架空地板行业竞争格局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主要国家与地区架空地板市场分析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2025-2031年全球架空地板行业发展趋势与前景预测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一、架空地板技术发展趋势</w:t>
      </w:r>
      <w:r>
        <w:rPr>
          <w:rFonts w:hint="eastAsia"/>
        </w:rPr>
        <w:br/>
      </w:r>
      <w:r>
        <w:rPr>
          <w:rFonts w:hint="eastAsia"/>
        </w:rPr>
        <w:t>　　　　二、架空地板行业发展趋势</w:t>
      </w:r>
      <w:r>
        <w:rPr>
          <w:rFonts w:hint="eastAsia"/>
        </w:rPr>
        <w:br/>
      </w:r>
      <w:r>
        <w:rPr>
          <w:rFonts w:hint="eastAsia"/>
        </w:rPr>
        <w:t>　　　　三、架空地板行业发展潜力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2024-2025年架空地板产能与投资动态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一、国内架空地板产能现状与利用效率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二、架空地板产能扩张与投资动态分析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架空地板行业产量情况分析与趋势预测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一、2019-2024年架空地板行业产量与增长趋势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1、2019-2024年架空地板产量及增长趋势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2、2019-2024年架空地板细分产品产量及份额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二、架空地板产量影响因素分析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三、2025-2031年架空地板产量预测</w:t>
      </w:r>
      <w:r>
        <w:rPr>
          <w:rFonts w:hint="eastAsia"/>
        </w:rPr>
        <w:br/>
      </w:r>
      <w:r>
        <w:rPr>
          <w:rFonts w:hint="eastAsia"/>
        </w:rPr>
        <w:t>　　第三节 2025-2031年架空地板市场需求与销售分析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一、2024-2025年架空地板行业需求现状</w:t>
      </w:r>
      <w:r>
        <w:rPr>
          <w:rFonts w:hint="eastAsia"/>
        </w:rPr>
        <w:br/>
      </w:r>
      <w:r>
        <w:rPr>
          <w:rFonts w:hint="eastAsia"/>
        </w:rPr>
        <w:t>　　　　二、架空地板客户群体与需求特点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三、2019-2024年架空地板行业销售规模分析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四、2025-2031年架空地板市场增长潜力与规模预测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中国架空地板细分市场分析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一、2024-2025年架空地板主要细分产品市场现状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2024-2025年架空地板行业技术发展现状及趋势分析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架空地板价格机制与竞争策略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一、2019-2024年架空地板市场价格走势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架空地板定价策略与方法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2025-2031年架空地板价格竞争态势与趋势预测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2024-2025年重点区域架空地板市场发展概况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二、2019-2024年架空地板市场需求规模情况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三、2025-2031年架空地板行业发展潜力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2019-2024年中国架空地板行业进出口情况分析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架空地板行业进口规模与来源分析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一、2019-2024年架空地板进口规模分析</w:t>
      </w:r>
      <w:r>
        <w:rPr>
          <w:rFonts w:hint="eastAsia"/>
        </w:rPr>
        <w:br/>
      </w:r>
      <w:r>
        <w:rPr>
          <w:rFonts w:hint="eastAsia"/>
        </w:rPr>
        <w:t>　　　　二、架空地板主要进口来源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架空地板行业出口规模与目的地分析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一、2019-2024年架空地板出口规模分析</w:t>
      </w:r>
      <w:r>
        <w:rPr>
          <w:rFonts w:hint="eastAsia"/>
        </w:rPr>
        <w:br/>
      </w:r>
      <w:r>
        <w:rPr>
          <w:rFonts w:hint="eastAsia"/>
        </w:rPr>
        <w:t>　　　　二、架空地板主要出口目的地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2019-2024年中国架空地板总体规模与财务指标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中国架空地板行业总体规模分析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一、架空地板企业数量与结构</w:t>
      </w:r>
      <w:r>
        <w:rPr>
          <w:rFonts w:hint="eastAsia"/>
        </w:rPr>
        <w:br/>
      </w:r>
      <w:r>
        <w:rPr>
          <w:rFonts w:hint="eastAsia"/>
        </w:rPr>
        <w:t>　　　　二、架空地板从业人员规模</w:t>
      </w:r>
      <w:r>
        <w:rPr>
          <w:rFonts w:hint="eastAsia"/>
        </w:rPr>
        <w:br/>
      </w:r>
      <w:r>
        <w:rPr>
          <w:rFonts w:hint="eastAsia"/>
        </w:rPr>
        <w:t>　　　　三、架空地板行业资产状况</w:t>
      </w:r>
      <w:r>
        <w:rPr>
          <w:rFonts w:hint="eastAsia"/>
        </w:rPr>
        <w:br/>
      </w:r>
      <w:r>
        <w:rPr>
          <w:rFonts w:hint="eastAsia"/>
        </w:rPr>
        <w:t>　　第二节 中国架空地板行业财务指标总体分析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架空地板重点企业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架空地板领先企业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架空地板标杆企业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架空地板代表企业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架空地板龙头企业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架空地板重点企业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中国架空地板行业竞争格局分析</w:t>
      </w:r>
      <w:r>
        <w:rPr>
          <w:rFonts w:hint="eastAsia"/>
        </w:rPr>
        <w:br/>
      </w:r>
      <w:r>
        <w:rPr>
          <w:rFonts w:hint="eastAsia"/>
        </w:rPr>
        <w:t>　　第一节 架空地板行业竞争格局总览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2024-2025年架空地板行业竞争力分析</w:t>
      </w:r>
      <w:r>
        <w:rPr>
          <w:rFonts w:hint="eastAsia"/>
        </w:rPr>
        <w:br/>
      </w:r>
      <w:r>
        <w:rPr>
          <w:rFonts w:hint="eastAsia"/>
        </w:rPr>
        <w:t>　　　　一、架空地板供应商议价能力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四、架空地板替代品威胁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2019-2024年架空地板行业企业并购活动分析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2024-2025年架空地板行业会展与招投标活动分析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一、架空地板行业会展活动及其市场影响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2025年中国架空地板企业发展策略分析</w:t>
      </w:r>
      <w:r>
        <w:rPr>
          <w:rFonts w:hint="eastAsia"/>
        </w:rPr>
        <w:br/>
      </w:r>
      <w:r>
        <w:rPr>
          <w:rFonts w:hint="eastAsia"/>
        </w:rPr>
        <w:t>　　第一节 架空地板市场策略分析</w:t>
      </w:r>
      <w:r>
        <w:rPr>
          <w:rFonts w:hint="eastAsia"/>
        </w:rPr>
        <w:br/>
      </w:r>
      <w:r>
        <w:rPr>
          <w:rFonts w:hint="eastAsia"/>
        </w:rPr>
        <w:t>　　　　一、架空地板市场定位与拓展策略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二、架空地板市场细分与目标客户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架空地板销售策略分析</w:t>
      </w:r>
      <w:r>
        <w:rPr>
          <w:rFonts w:hint="eastAsia"/>
        </w:rPr>
        <w:br/>
      </w:r>
      <w:r>
        <w:rPr>
          <w:rFonts w:hint="eastAsia"/>
        </w:rPr>
        <w:t>　　　　一、架空地板销售渠道与网络建设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提高架空地板企业竞争力建议</w:t>
      </w:r>
      <w:r>
        <w:rPr>
          <w:rFonts w:hint="eastAsia"/>
        </w:rPr>
        <w:br/>
      </w:r>
      <w:r>
        <w:rPr>
          <w:rFonts w:hint="eastAsia"/>
        </w:rPr>
        <w:t>　　　　一、架空地板技术创新与管理优化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架空地板品牌战略思考</w:t>
      </w:r>
      <w:r>
        <w:rPr>
          <w:rFonts w:hint="eastAsia"/>
        </w:rPr>
        <w:br/>
      </w:r>
      <w:r>
        <w:rPr>
          <w:rFonts w:hint="eastAsia"/>
        </w:rPr>
        <w:t>　　　　一、架空地板品牌建设与维护</w:t>
      </w:r>
      <w:r>
        <w:rPr>
          <w:rFonts w:hint="eastAsia"/>
        </w:rPr>
        <w:br/>
      </w:r>
      <w:r>
        <w:rPr>
          <w:rFonts w:hint="eastAsia"/>
        </w:rPr>
        <w:t>　　　　二、架空地板品牌影响力与市场竞争力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中国架空地板行业风险与对策</w:t>
      </w:r>
      <w:r>
        <w:rPr>
          <w:rFonts w:hint="eastAsia"/>
        </w:rPr>
        <w:br/>
      </w:r>
      <w:r>
        <w:rPr>
          <w:rFonts w:hint="eastAsia"/>
        </w:rPr>
        <w:t>　　第一节 架空地板行业SWOT分析</w:t>
      </w:r>
      <w:r>
        <w:rPr>
          <w:rFonts w:hint="eastAsia"/>
        </w:rPr>
        <w:br/>
      </w:r>
      <w:r>
        <w:rPr>
          <w:rFonts w:hint="eastAsia"/>
        </w:rPr>
        <w:t>　　　　一、架空地板行业优势分析</w:t>
      </w:r>
      <w:r>
        <w:rPr>
          <w:rFonts w:hint="eastAsia"/>
        </w:rPr>
        <w:br/>
      </w:r>
      <w:r>
        <w:rPr>
          <w:rFonts w:hint="eastAsia"/>
        </w:rPr>
        <w:t>　　　　二、架空地板行业劣势分析</w:t>
      </w:r>
      <w:r>
        <w:rPr>
          <w:rFonts w:hint="eastAsia"/>
        </w:rPr>
        <w:br/>
      </w:r>
      <w:r>
        <w:rPr>
          <w:rFonts w:hint="eastAsia"/>
        </w:rPr>
        <w:t>　　　　三、架空地板市场机会探索</w:t>
      </w:r>
      <w:r>
        <w:rPr>
          <w:rFonts w:hint="eastAsia"/>
        </w:rPr>
        <w:br/>
      </w:r>
      <w:r>
        <w:rPr>
          <w:rFonts w:hint="eastAsia"/>
        </w:rPr>
        <w:t>　　　　四、架空地板市场威胁评估</w:t>
      </w:r>
      <w:r>
        <w:rPr>
          <w:rFonts w:hint="eastAsia"/>
        </w:rPr>
        <w:br/>
      </w:r>
      <w:r>
        <w:rPr>
          <w:rFonts w:hint="eastAsia"/>
        </w:rPr>
        <w:t>　　第二节 架空地板行业风险及对策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2025-2031年中国架空地板行业前景与发展趋势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架空地板行业发展环境分析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2025-2031年架空地板行业发展趋势与方向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一、架空地板行业发展方向预测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二、架空地板发展趋势分析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2025-2031年架空地板行业发展潜力与机遇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一、架空地板市场发展潜力评估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二、架空地板新兴市场与机遇探索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架空地板行业研究结论与建议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(中-智-林)架空地板行业发展建议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2025-2031年中国架空地板行业产量预测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2025-2031年中国架空地板行业市场需求预测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2025年架空地板市场前景分析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2025-2031年中国架空地板市场需求预测</w:t>
      </w:r>
      <w:r>
        <w:rPr>
          <w:rFonts w:hint="eastAsia"/>
        </w:rPr>
        <w:br/>
      </w:r>
      <w:r>
        <w:rPr>
          <w:rFonts w:hint="eastAsia"/>
        </w:rPr>
        <w:t>　　图表 2025年架空地板发展趋势预测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3e4ae05b4c61" w:history="1">
        <w:r>
          <w:rPr>
            <w:rStyle w:val="Hyperlink"/>
          </w:rPr>
          <w:t>2025-2031年中国架空地板发展现状与行业前景分析报告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73e4ae05b4c61" w:history="1">
        <w:r>
          <w:rPr>
            <w:rStyle w:val="Hyperlink"/>
          </w:rPr>
          <w:t>https://www.20087.com/8/15/JiaKongDiBanHangYeXianZhuangJiQianJing.html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热点：写字楼架空地板的优势、架空地板价格多少钱一平米、地砖架空铺设支架、架空地板厂家、中国十大品牌地板排名、架空地板材质、架空地板多少钱一平米、架空地板高度最低多少、架空地板图集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5acb1a444249" w:history="1">
      <w:r>
        <w:rPr>
          <w:rStyle w:val="Hyperlink"/>
        </w:rPr>
        <w:t>2025-2031年中国架空地板发展现状与行业前景分析报告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KongDiBanHangYeXianZhuangJiQianJing.html" TargetMode="External" Id="R99873e4ae05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KongDiBanHangYeXianZhuangJiQianJing.html" TargetMode="External" Id="R045d5acb1a44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2024-11-05T23:25:00Z</dcterms:created>
  <dcterms:modified xsi:type="dcterms:W3CDTF">2024-11-06T00:25:00Z</dcterms:modified>
  <dc:subject>2025-2031年中国架空地板发展现状与行业前景分析报告</dc:subject>
  <dc:title>2025-2031年中国架空地板发展现状与行业前景分析报告</dc:title>
  <cp:keywords>2025-2031年中国架空地板发展现状与行业前景分析报告</cp:keywords>
  <dc:description>2025-2031年中国架空地板发展现状与行业前景分析报告</dc:description>
</cp:coreProperties>
</file>