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140a667224ef7" w:history="1">
              <w:r>
                <w:rPr>
                  <w:rStyle w:val="Hyperlink"/>
                </w:rPr>
                <w:t>2025-2031年中国气体打火机市场现状与前景趋势报告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140a667224ef7" w:history="1">
              <w:r>
                <w:rPr>
                  <w:rStyle w:val="Hyperlink"/>
                </w:rPr>
                <w:t>2025-2031年中国气体打火机市场现状与前景趋势报告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140a667224ef7" w:history="1">
                <w:r>
                  <w:rPr>
                    <w:rStyle w:val="Hyperlink"/>
                  </w:rPr>
                  <w:t>https://www.20087.com/8/25/QiTiDaHuoJiDeXianZhuangYuFaZhanQianJing.html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打火机是一种常见的点火工具，广泛应用于日常生活和户外活动中。近年来，随着环保意识的增强，气体打火机的设计也在不断改进，以减少对环境的影响。除了传统的丁烷打火机外，还有一些新型打火机采用了可再生能源作为燃料。</w:t>
      </w:r>
      <w:r>
        <w:rPr>
          <w:rFonts w:hint="eastAsia"/>
        </w:rPr>
        <w:br/>
      </w:r>
      <w:r>
        <w:rPr>
          <w:rFonts w:hint="eastAsia"/>
        </w:rPr>
        <w:t>　　未来，气体打火机的发展将更加注重环保和技术创新。随着对可持续发展的追求，气体打火机将采用更加环保的燃料来源，如生物丁烷或其他可再生气体。同时，随着技术的进步，气体打火机将实现更加稳定可靠的点火性能，并可能集成其他功能，如USB充电口、照明灯等，以满足多样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6140a667224ef7" w:history="1">
        <w:r>
          <w:rPr>
            <w:rStyle w:val="Hyperlink"/>
          </w:rPr>
          <w:t>2025-2031年中国气体打火机市场现状与前景趋势报告</w:t>
        </w:r>
      </w:hyperlink>
      <w:r>
        <w:rPr>
          <w:rFonts w:hint="eastAsia"/>
        </w:rPr>
        <w:t>全面分析了气体打火机行业的市场规模、需求和价格动态，同时对气体打火机产业链进行了探讨。报告客观描述了气体打火机行业现状，审慎预测了气体打火机市场前景及发展趋势。此外，报告还聚焦于气体打火机重点企业，剖析了市场竞争格局、集中度以及品牌影响力，并对气体打火机细分市场进行了研究。气体打火机报告以专业、科学的视角，为投资者和行业决策者提供了权威的市场洞察与决策参考，是气体打火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气体打火机行业相关概述</w:t>
      </w:r>
      <w:r>
        <w:rPr>
          <w:rFonts w:hint="eastAsia"/>
        </w:rPr>
        <w:br/>
      </w:r>
      <w:r>
        <w:rPr>
          <w:rFonts w:hint="eastAsia"/>
        </w:rPr>
        <w:t>　　　　一、气体打火机行业定义及特点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1、气体打火机行业定义</w:t>
      </w:r>
      <w:r>
        <w:rPr>
          <w:rFonts w:hint="eastAsia"/>
        </w:rPr>
        <w:br/>
      </w:r>
      <w:r>
        <w:rPr>
          <w:rFonts w:hint="eastAsia"/>
        </w:rPr>
        <w:t>　　　　　　2、气体打火机行业特点</w:t>
      </w:r>
      <w:r>
        <w:rPr>
          <w:rFonts w:hint="eastAsia"/>
        </w:rPr>
        <w:br/>
      </w:r>
      <w:r>
        <w:rPr>
          <w:rFonts w:hint="eastAsia"/>
        </w:rPr>
        <w:t>　　　　二、气体打火机行业经营模式分析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1、气体打火机生产模式</w:t>
      </w:r>
      <w:r>
        <w:rPr>
          <w:rFonts w:hint="eastAsia"/>
        </w:rPr>
        <w:br/>
      </w:r>
      <w:r>
        <w:rPr>
          <w:rFonts w:hint="eastAsia"/>
        </w:rPr>
        <w:t>　　　　　　2、气体打火机采购模式</w:t>
      </w:r>
      <w:r>
        <w:rPr>
          <w:rFonts w:hint="eastAsia"/>
        </w:rPr>
        <w:br/>
      </w:r>
      <w:r>
        <w:rPr>
          <w:rFonts w:hint="eastAsia"/>
        </w:rPr>
        <w:t>　　　　　　3、气体打火机销售模式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2024-2025年世界气体打火机行业市场运行形势分析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2024-2025年全球气体打火机行业发展概况</w:t>
      </w:r>
      <w:r>
        <w:rPr>
          <w:rFonts w:hint="eastAsia"/>
        </w:rPr>
        <w:br/>
      </w:r>
      <w:r>
        <w:rPr>
          <w:rFonts w:hint="eastAsia"/>
        </w:rPr>
        <w:t>　　第二节 世界气体打火机行业发展走势</w:t>
      </w:r>
      <w:r>
        <w:rPr>
          <w:rFonts w:hint="eastAsia"/>
        </w:rPr>
        <w:br/>
      </w:r>
      <w:r>
        <w:rPr>
          <w:rFonts w:hint="eastAsia"/>
        </w:rPr>
        <w:t>　　　　一、全球气体打火机行业市场分布情况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二、全球气体打火机行业发展趋势分析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全球气体打火机行业重点国家和区域分析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气体打火机政策环境分析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气体打火机技术环境分析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2024-2025年气体打火机行业技术发展现状及趋势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当前我国气体打火机技术发展现状</w:t>
      </w:r>
      <w:r>
        <w:rPr>
          <w:rFonts w:hint="eastAsia"/>
        </w:rPr>
        <w:br/>
      </w:r>
      <w:r>
        <w:rPr>
          <w:rFonts w:hint="eastAsia"/>
        </w:rPr>
        <w:t>　　第二节 中外气体打火机技术差距及产生差距的主要原因分析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提高我国气体打火机技术的对策</w:t>
      </w:r>
      <w:r>
        <w:rPr>
          <w:rFonts w:hint="eastAsia"/>
        </w:rPr>
        <w:br/>
      </w:r>
      <w:r>
        <w:rPr>
          <w:rFonts w:hint="eastAsia"/>
        </w:rPr>
        <w:t>　　第四节 我国气体打火机研发、设计发展趋势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中国气体打火机行业市场供需状况分析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中国气体打火机行业市场规模情况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中国气体打火机行业盈利情况分析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中国气体打火机行业市场需求状况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一、2019-2024年气体打火机行业市场需求情况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二、气体打火机行业市场需求特点分析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三、2025-2031年气体打火机行业市场需求预测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中国气体打火机行业市场供给状况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一、2019-2024年气体打火机行业市场供给情况</w:t>
      </w:r>
      <w:r>
        <w:rPr>
          <w:rFonts w:hint="eastAsia"/>
        </w:rPr>
        <w:br/>
      </w:r>
      <w:r>
        <w:rPr>
          <w:rFonts w:hint="eastAsia"/>
        </w:rPr>
        <w:t>　　　　二、气体打火机行业市场供给特点分析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三、2025-2031年气体打火机行业市场供给预测</w:t>
      </w:r>
      <w:r>
        <w:rPr>
          <w:rFonts w:hint="eastAsia"/>
        </w:rPr>
        <w:br/>
      </w:r>
      <w:r>
        <w:rPr>
          <w:rFonts w:hint="eastAsia"/>
        </w:rPr>
        <w:t>　　第五节 气体打火机行业市场供需平衡状况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中国气体打火机行业进出口情况分析预测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2019-2024年中国气体打火机行业进出口情况分析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一、2019-2024年中国气体打火机行业进口分析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二、2019-2024年中国气体打火机行业出口分析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2025-2031年中国气体打火机行业进出口情况预测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一、2025-2031年中国气体打火机行业进口预测分析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二、2025-2031年中国气体打火机行业出口预测分析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影响气体打火机行业进出口变化的主要原因分析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2019-2024年中国气体打火机行业重点地区调研分析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一、中国气体打火机行业重点区域市场结构调研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二、**地区气体打火机市场调研分析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三、**地区气体打火机市场调研分析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四、**地区气体打火机市场调研分析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五、**地区气体打火机市场调研分析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六、**地区气体打火机市场调研分析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气体打火机行业细分产品市场调研分析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中国气体打火机行业市场行情分析预测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气体打火机价格影响因素分析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2019-2024年中国气体打火机市场价格趋向分析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2025-2031年中国气体打火机市场价格趋向预测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气体打火机行业上、下游市场分析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气体打火机行业上游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气体打火机行业下游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气体打火机行业集中度分析</w:t>
      </w:r>
      <w:r>
        <w:rPr>
          <w:rFonts w:hint="eastAsia"/>
        </w:rPr>
        <w:br/>
      </w:r>
      <w:r>
        <w:rPr>
          <w:rFonts w:hint="eastAsia"/>
        </w:rPr>
        <w:t>　　　　一、气体打火机市场集中度分析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二、气体打火机企业集中度分析</w:t>
      </w:r>
      <w:r>
        <w:rPr>
          <w:rFonts w:hint="eastAsia"/>
        </w:rPr>
        <w:br/>
      </w:r>
      <w:r>
        <w:rPr>
          <w:rFonts w:hint="eastAsia"/>
        </w:rPr>
        <w:t>　　　　三、气体打火机区域集中度分析</w:t>
      </w:r>
      <w:r>
        <w:rPr>
          <w:rFonts w:hint="eastAsia"/>
        </w:rPr>
        <w:br/>
      </w:r>
      <w:r>
        <w:rPr>
          <w:rFonts w:hint="eastAsia"/>
        </w:rPr>
        <w:t>　　第二节 气体打火机行业竞争格局分析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一、2024-2025年气体打火机行业竞争分析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二、2024-2025年中外气体打火机产品竞争分析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三、2024-2025年中国气体打火机市场竞争分析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四、2025-2031年国内主要气体打火机企业动向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气体打火机行业重点企业发展调研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气体打火机重点企业（一）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气体打火机重点企业（二）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气体打火机重点企业（三）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气体打火机重点企业（四）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气体打火机重点企业（五）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气体打火机重点企业（六）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气体打火机企业发展策略分析</w:t>
      </w:r>
      <w:r>
        <w:rPr>
          <w:rFonts w:hint="eastAsia"/>
        </w:rPr>
        <w:br/>
      </w:r>
      <w:r>
        <w:rPr>
          <w:rFonts w:hint="eastAsia"/>
        </w:rPr>
        <w:t>　　第一节 气体打火机市场策略分析</w:t>
      </w:r>
      <w:r>
        <w:rPr>
          <w:rFonts w:hint="eastAsia"/>
        </w:rPr>
        <w:br/>
      </w:r>
      <w:r>
        <w:rPr>
          <w:rFonts w:hint="eastAsia"/>
        </w:rPr>
        <w:t>　　　　一、气体打火机价格策略分析</w:t>
      </w:r>
      <w:r>
        <w:rPr>
          <w:rFonts w:hint="eastAsia"/>
        </w:rPr>
        <w:br/>
      </w:r>
      <w:r>
        <w:rPr>
          <w:rFonts w:hint="eastAsia"/>
        </w:rPr>
        <w:t>　　　　二、气体打火机渠道策略分析</w:t>
      </w:r>
      <w:r>
        <w:rPr>
          <w:rFonts w:hint="eastAsia"/>
        </w:rPr>
        <w:br/>
      </w:r>
      <w:r>
        <w:rPr>
          <w:rFonts w:hint="eastAsia"/>
        </w:rPr>
        <w:t>　　第二节 气体打火机销售策略分析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提高气体打火机企业竞争力的策略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一、提高中国气体打火机企业核心竞争力的对策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二、气体打火机企业提升竞争力的主要方向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三、影响气体打火机企业核心竞争力的因素及提升途径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四、提高气体打火机企业竞争力的策略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一、气体打火机实施品牌战略的意义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三、我国气体打火机企业的品牌战略</w:t>
      </w:r>
      <w:r>
        <w:rPr>
          <w:rFonts w:hint="eastAsia"/>
        </w:rPr>
        <w:br/>
      </w:r>
      <w:r>
        <w:rPr>
          <w:rFonts w:hint="eastAsia"/>
        </w:rPr>
        <w:t>　　　　四、气体打火机品牌战略管理的策略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中国气体打火机行业营销策略分析</w:t>
      </w:r>
      <w:r>
        <w:rPr>
          <w:rFonts w:hint="eastAsia"/>
        </w:rPr>
        <w:br/>
      </w:r>
      <w:r>
        <w:rPr>
          <w:rFonts w:hint="eastAsia"/>
        </w:rPr>
        <w:t>　　第一节 气体打火机市场推广策略研究分析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一、做好气体打火机产品导入</w:t>
      </w:r>
      <w:r>
        <w:rPr>
          <w:rFonts w:hint="eastAsia"/>
        </w:rPr>
        <w:br/>
      </w:r>
      <w:r>
        <w:rPr>
          <w:rFonts w:hint="eastAsia"/>
        </w:rPr>
        <w:t>　　　　二、做好气体打火机产品组合和产品线决策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三、气体打火机行业城市市场推广策略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气体打火机行业渠道营销研究分析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一、气体打火机行业营销环境分析</w:t>
      </w:r>
      <w:r>
        <w:rPr>
          <w:rFonts w:hint="eastAsia"/>
        </w:rPr>
        <w:br/>
      </w:r>
      <w:r>
        <w:rPr>
          <w:rFonts w:hint="eastAsia"/>
        </w:rPr>
        <w:t>　　　　二、气体打火机行业现存的营销渠道分析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三、气体打火机行业终端市场营销管理策略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气体打火机行业营销战略研究分析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一、中国气体打火机行业有效整合营销策略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二、建立气体打火机行业厂商的双嬴模式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2025-2031年中国气体打火机行业前景与风险预测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2025年气体打火机市场前景分析</w:t>
      </w:r>
      <w:r>
        <w:rPr>
          <w:rFonts w:hint="eastAsia"/>
        </w:rPr>
        <w:br/>
      </w:r>
      <w:r>
        <w:rPr>
          <w:rFonts w:hint="eastAsia"/>
        </w:rPr>
        <w:t>　　第二节 2025年气体打火机发展趋势预测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2025-2031年中国气体打火机行业投资特性分析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一、2025-2031年中国气体打火机行业进入壁垒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二、2025-2031年中国气体打火机行业盈利模式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三、2025-2031年中国气体打火机行业盈利因素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2025-2031年中国气体打火机行业投资机会分析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一、2025-2031年中国气体打火机细分市场投资机会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二、2025-2031年中国气体打火机行业区域市场投资潜力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2025-2031年中国气体打火机行业投资风险分析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一、2025-2031年中国气体打火机行业市场竞争风险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二、2025-2031年中国气体打火机行业技术风险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三、2025-2031年中国气体打火机行业政策风险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四、2025-2031年中国气体打火机行业进入退出风险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2025-2031年中国气体打火机行业盈利模式与投资策略分析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国外气体打火机行业投资现状及经营模式分析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一、境外气体打火机行业成长情况调查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中国气体打火机行业商业模式探讨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中国气体打火机行业投资国际化发展战略分析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中国气体打火机行业投资策略分析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中国气体打火机行业资本运作战略选择方案研究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(中⋅智林)中国气体打火机行业多元化经营战略的可行性分析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气体打火机行业历程</w:t>
      </w:r>
      <w:r>
        <w:rPr>
          <w:rFonts w:hint="eastAsia"/>
        </w:rPr>
        <w:br/>
      </w:r>
      <w:r>
        <w:rPr>
          <w:rFonts w:hint="eastAsia"/>
        </w:rPr>
        <w:t>　　图表 气体打火机行业生命周期</w:t>
      </w:r>
      <w:r>
        <w:rPr>
          <w:rFonts w:hint="eastAsia"/>
        </w:rPr>
        <w:br/>
      </w:r>
      <w:r>
        <w:rPr>
          <w:rFonts w:hint="eastAsia"/>
        </w:rPr>
        <w:t>　　图表 气体打火机行业产业链分析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2019-2024年中国气体打火机出口金额分析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2025-2031年中国气体打火机行业发展趋势预测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140a667224ef7" w:history="1">
        <w:r>
          <w:rPr>
            <w:rStyle w:val="Hyperlink"/>
          </w:rPr>
          <w:t>2025-2031年中国气体打火机市场现状与前景趋势报告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140a667224ef7" w:history="1">
        <w:r>
          <w:rPr>
            <w:rStyle w:val="Hyperlink"/>
          </w:rPr>
          <w:t>https://www.20087.com/8/25/QiTiDaHuoJiDeXianZhuangYuFaZhanQianJing.html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e7d7cb8434187" w:history="1">
      <w:r>
        <w:rPr>
          <w:rStyle w:val="Hyperlink"/>
        </w:rPr>
        <w:t>2025-2031年中国气体打火机市场现状与前景趋势报告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TiDaHuoJiDeXianZhuangYuFaZhanQianJing.html" TargetMode="External" Id="Rba6140a66722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TiDaHuoJiDeXianZhuangYuFaZhanQianJing.html" TargetMode="External" Id="R4e0e7d7cb843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2024-06-22T03:07:00Z</dcterms:created>
  <dcterms:modified xsi:type="dcterms:W3CDTF">2024-06-22T04:07:00Z</dcterms:modified>
  <dc:subject>2025-2031年中国气体打火机市场现状与前景趋势报告</dc:subject>
  <dc:title>2025-2031年中国气体打火机市场现状与前景趋势报告</dc:title>
  <cp:keywords>2025-2031年中国气体打火机市场现状与前景趋势报告</cp:keywords>
  <dc:description>2025-2031年中国气体打火机市场现状与前景趋势报告</dc:description>
</cp:coreProperties>
</file>