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ae178af8644c9" w:history="1">
              <w:r>
                <w:rPr>
                  <w:rStyle w:val="Hyperlink"/>
                </w:rPr>
                <w:t>全球与中国氨合成催化剂市场现状全面调研与发展趋势分析（2023-2029年）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ae178af8644c9" w:history="1">
              <w:r>
                <w:rPr>
                  <w:rStyle w:val="Hyperlink"/>
                </w:rPr>
                <w:t>全球与中国氨合成催化剂市场现状全面调研与发展趋势分析（2023-2029年）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ae178af8644c9" w:history="1">
                <w:r>
                  <w:rPr>
                    <w:rStyle w:val="Hyperlink"/>
                  </w:rPr>
                  <w:t>https://www.20087.com/8/95/AnHeChengCuiHuaJiHangYeQuShiFenXi.html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合成催化剂是哈伯-博施过程的核心，该过程用于大规模生产氨，进而转化为肥料、化学品和爆炸物等。目前，铁基催化剂仍然是最广泛使用的催化剂类型，尽管在过去的几十年里，研究者们一直在探索更高效、更稳定的催化剂，以提高氨的产率和降低生产成本。随着全球对可持续农业和减少碳排放的关注，对高效、环境友好的氨合成催化剂的需求日益增加。</w:t>
      </w:r>
      <w:r>
        <w:rPr>
          <w:rFonts w:hint="eastAsia"/>
        </w:rPr>
        <w:br/>
      </w:r>
      <w:r>
        <w:rPr>
          <w:rFonts w:hint="eastAsia"/>
        </w:rPr>
        <w:t>　　未来，氨合成催化剂的发展将更加侧重于提高效率和环境可持续性。新型催化剂，如钌基催化剂和过渡金属氧化物，因其潜在的高活性和选择性而受到关注。同时，通过催化剂设计和工程，如纳米结构和多相催化，以增强催化剂的活性和稳定性，降低能耗，将是研究的重点。此外，探索利用可再生能源，如太阳能和风能，驱动的氨合成过程，将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ae178af8644c9" w:history="1">
        <w:r>
          <w:rPr>
            <w:rStyle w:val="Hyperlink"/>
          </w:rPr>
          <w:t>全球与中国氨合成催化剂市场现状全面调研与发展趋势分析（2023-2029年）</w:t>
        </w:r>
      </w:hyperlink>
      <w:r>
        <w:rPr>
          <w:rFonts w:hint="eastAsia"/>
        </w:rPr>
        <w:t>》系统分析了氨合成催化剂行业的市场规模、供需动态及竞争格局，重点评估了主要氨合成催化剂企业的经营表现，并对氨合成催化剂行业未来发展趋势进行了科学预测。报告结合氨合成催化剂技术现状与SWOT分析，揭示了市场机遇与潜在风险。市场调研网发布的《</w:t>
      </w:r>
      <w:hyperlink r:id="R5f2ae178af8644c9" w:history="1">
        <w:r>
          <w:rPr>
            <w:rStyle w:val="Hyperlink"/>
          </w:rPr>
          <w:t>全球与中国氨合成催化剂市场现状全面调研与发展趋势分析（2023-2029年）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中国氨合成催化剂概述</w:t>
      </w:r>
      <w:r>
        <w:rPr>
          <w:rFonts w:hint="eastAsia"/>
        </w:rPr>
        <w:br/>
      </w:r>
      <w:r>
        <w:rPr>
          <w:rFonts w:hint="eastAsia"/>
        </w:rPr>
        <w:t>　　第一节 氨合成催化剂行业定义</w:t>
      </w:r>
      <w:r>
        <w:rPr>
          <w:rFonts w:hint="eastAsia"/>
        </w:rPr>
        <w:br/>
      </w:r>
      <w:r>
        <w:rPr>
          <w:rFonts w:hint="eastAsia"/>
        </w:rPr>
        <w:t>　　第二节 氨合成催化剂行业发展特性</w:t>
      </w:r>
      <w:r>
        <w:rPr>
          <w:rFonts w:hint="eastAsia"/>
        </w:rPr>
        <w:br/>
      </w:r>
      <w:r>
        <w:rPr>
          <w:rFonts w:hint="eastAsia"/>
        </w:rPr>
        <w:t>　　第三节 氨合成催化剂产业链分析</w:t>
      </w:r>
      <w:r>
        <w:rPr>
          <w:rFonts w:hint="eastAsia"/>
        </w:rPr>
        <w:br/>
      </w:r>
      <w:r>
        <w:rPr>
          <w:rFonts w:hint="eastAsia"/>
        </w:rPr>
        <w:t>　　第四节 氨合成催化剂行业生命周期分析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2022-2023年国外主要氨合成催化剂市场发展概况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全球氨合成催化剂市场发展分析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欧洲地区主要国家氨合成催化剂市场概况</w:t>
      </w:r>
      <w:r>
        <w:rPr>
          <w:rFonts w:hint="eastAsia"/>
        </w:rPr>
        <w:br/>
      </w:r>
      <w:r>
        <w:rPr>
          <w:rFonts w:hint="eastAsia"/>
        </w:rPr>
        <w:t>　　第三节 北美地区氨合成催化剂市场概况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亚洲地区主要国家氨合成催化剂市场概况</w:t>
      </w:r>
      <w:r>
        <w:rPr>
          <w:rFonts w:hint="eastAsia"/>
        </w:rPr>
        <w:br/>
      </w:r>
      <w:r>
        <w:rPr>
          <w:rFonts w:hint="eastAsia"/>
        </w:rPr>
        <w:t>　　第五节 全球氨合成催化剂市场发展预测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2022-2023年中国氨合成催化剂发展环境分析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氨合成催化剂行业相关政策、标准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氨合成催化剂行业相关发展规划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中国氨合成催化剂技术发展分析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当前氨合成催化剂技术发展现状分析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氨合成催化剂生产中需注意的问题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氨合成催化剂行业主要技术发展趋势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氨合成催化剂市场特性分析</w:t>
      </w:r>
      <w:r>
        <w:rPr>
          <w:rFonts w:hint="eastAsia"/>
        </w:rPr>
        <w:br/>
      </w:r>
      <w:r>
        <w:rPr>
          <w:rFonts w:hint="eastAsia"/>
        </w:rPr>
        <w:t>　　第一节 氨合成催化剂行业集中度分析</w:t>
      </w:r>
      <w:r>
        <w:rPr>
          <w:rFonts w:hint="eastAsia"/>
        </w:rPr>
        <w:br/>
      </w:r>
      <w:r>
        <w:rPr>
          <w:rFonts w:hint="eastAsia"/>
        </w:rPr>
        <w:t>　　第二节 氨合成催化剂行业SWOT分析</w:t>
      </w:r>
      <w:r>
        <w:rPr>
          <w:rFonts w:hint="eastAsia"/>
        </w:rPr>
        <w:br/>
      </w:r>
      <w:r>
        <w:rPr>
          <w:rFonts w:hint="eastAsia"/>
        </w:rPr>
        <w:t>　　　　一、氨合成催化剂行业优势</w:t>
      </w:r>
      <w:r>
        <w:rPr>
          <w:rFonts w:hint="eastAsia"/>
        </w:rPr>
        <w:br/>
      </w:r>
      <w:r>
        <w:rPr>
          <w:rFonts w:hint="eastAsia"/>
        </w:rPr>
        <w:t>　　　　二、氨合成催化剂行业劣势</w:t>
      </w:r>
      <w:r>
        <w:rPr>
          <w:rFonts w:hint="eastAsia"/>
        </w:rPr>
        <w:br/>
      </w:r>
      <w:r>
        <w:rPr>
          <w:rFonts w:hint="eastAsia"/>
        </w:rPr>
        <w:t>　　　　三、氨合成催化剂行业机会</w:t>
      </w:r>
      <w:r>
        <w:rPr>
          <w:rFonts w:hint="eastAsia"/>
        </w:rPr>
        <w:br/>
      </w:r>
      <w:r>
        <w:rPr>
          <w:rFonts w:hint="eastAsia"/>
        </w:rPr>
        <w:t>　　　　四、氨合成催化剂行业风险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中国氨合成催化剂发展现状</w:t>
      </w:r>
      <w:r>
        <w:rPr>
          <w:rFonts w:hint="eastAsia"/>
        </w:rPr>
        <w:br/>
      </w:r>
      <w:r>
        <w:rPr>
          <w:rFonts w:hint="eastAsia"/>
        </w:rPr>
        <w:t>　　第一节 中国氨合成催化剂市场现状分析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中国氨合成催化剂行业产量情况分析及预测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一、氨合成催化剂总体产能规模</w:t>
      </w:r>
      <w:r>
        <w:rPr>
          <w:rFonts w:hint="eastAsia"/>
        </w:rPr>
        <w:br/>
      </w:r>
      <w:r>
        <w:rPr>
          <w:rFonts w:hint="eastAsia"/>
        </w:rPr>
        <w:t>　　　　二、氨合成催化剂生产区域分布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三、2018-2023年中国氨合成催化剂产量统计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三、2023-2029年中国氨合成催化剂产量预测</w:t>
      </w:r>
      <w:r>
        <w:rPr>
          <w:rFonts w:hint="eastAsia"/>
        </w:rPr>
        <w:br/>
      </w:r>
      <w:r>
        <w:rPr>
          <w:rFonts w:hint="eastAsia"/>
        </w:rPr>
        <w:t>　　第三节 中国氨合成催化剂市场需求分析及预测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一、中国氨合成催化剂市场需求特点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二、2018-2023年中国氨合成催化剂市场需求量统计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三、2023-2029年中国氨合成催化剂市场需求量预测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中国氨合成催化剂价格趋势分析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一、2018-2023年中国氨合成催化剂市场价格趋势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二、2023-2029年中国氨合成催化剂市场价格走势预测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2018-2023年氨合成催化剂行业经济运行状况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2018-2023年中国氨合成催化剂行业盈利能力分析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2018-2023年中国氨合成催化剂行业发展能力分析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2018-2023年氨合成催化剂行业偿债能力分析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2018-2023年氨合成催化剂制造企业数量分析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氨合成催化剂行业上、下游市场分析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氨合成催化剂行业上游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氨合成催化剂行业下游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中国氨合成催化剂行业重点地区发展分析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氨合成催化剂行业重点区域市场结构调研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**地区氨合成催化剂市场发展分析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**地区氨合成催化剂市场发展分析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**地区氨合成催化剂市场发展分析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**地区氨合成催化剂市场发展分析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**地区氨合成催化剂市场发展分析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2018-2023年中国氨合成催化剂进出口分析</w:t>
      </w:r>
      <w:r>
        <w:rPr>
          <w:rFonts w:hint="eastAsia"/>
        </w:rPr>
        <w:br/>
      </w:r>
      <w:r>
        <w:rPr>
          <w:rFonts w:hint="eastAsia"/>
        </w:rPr>
        <w:t>　　第一节 氨合成催化剂进口情况分析</w:t>
      </w:r>
      <w:r>
        <w:rPr>
          <w:rFonts w:hint="eastAsia"/>
        </w:rPr>
        <w:br/>
      </w:r>
      <w:r>
        <w:rPr>
          <w:rFonts w:hint="eastAsia"/>
        </w:rPr>
        <w:t>　　第二节 氨合成催化剂出口情况分析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影响氨合成催化剂进出口因素分析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氨合成催化剂行业重点企业竞争力分析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三、企业氨合成催化剂经营状况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三、企业氨合成催化剂经营状况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三、企业氨合成催化剂经营状况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三、企业氨合成催化剂经营状况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三、企业氨合成催化剂经营状况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三、企业氨合成催化剂经营状况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氨合成催化剂行业企业经营策略研究分析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氨合成催化剂企业多样化经营策略分析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一、氨合成催化剂企业多样化经营情况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二、现行氨合成催化剂行业多样化经营的方向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大型氨合成催化剂企业集团未来发展策略分析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对中小氨合成催化剂企业生产经营的建议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氨合成催化剂行业投资风险预警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影响氨合成催化剂行业发展的主要因素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一、2023年影响氨合成催化剂行业运行的有利因素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二、2023年影响氨合成催化剂行业运行的稳定因素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三、2023年影响氨合成催化剂行业运行的不利因素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四、2023年我国氨合成催化剂行业发展面临的挑战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五、2023年我国氨合成催化剂行业发展面临的机遇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氨合成催化剂行业投资风险预警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一、氨合成催化剂行业市场风险预测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二、氨合成催化剂行业政策风险预测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三、氨合成催化剂行业经营风险预测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四、氨合成催化剂行业技术风险预测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五、氨合成催化剂行业竞争风险预测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六、氨合成催化剂行业其他风险预测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氨合成催化剂投资建议</w:t>
      </w:r>
      <w:r>
        <w:rPr>
          <w:rFonts w:hint="eastAsia"/>
        </w:rPr>
        <w:br/>
      </w:r>
      <w:r>
        <w:rPr>
          <w:rFonts w:hint="eastAsia"/>
        </w:rPr>
        <w:t>　　第一节 氨合成催化剂行业投资环境分析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氨合成催化剂行业投资进入壁垒分析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氨合成催化剂行业历程</w:t>
      </w:r>
      <w:r>
        <w:rPr>
          <w:rFonts w:hint="eastAsia"/>
        </w:rPr>
        <w:br/>
      </w:r>
      <w:r>
        <w:rPr>
          <w:rFonts w:hint="eastAsia"/>
        </w:rPr>
        <w:t>　　图表 氨合成催化剂行业生命周期</w:t>
      </w:r>
      <w:r>
        <w:rPr>
          <w:rFonts w:hint="eastAsia"/>
        </w:rPr>
        <w:br/>
      </w:r>
      <w:r>
        <w:rPr>
          <w:rFonts w:hint="eastAsia"/>
        </w:rPr>
        <w:t>　　图表 氨合成催化剂行业产业链分析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2018-2023年中国氨合成催化剂行业市场规模及增长情况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2018-2023年氨合成催化剂行业市场容量分析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2018-2023年中国氨合成催化剂行业产能统计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2018-2023年中国氨合成催化剂行业产量及增长趋势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2018-2023年中国氨合成催化剂市场需求量及增速统计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2023年中国氨合成催化剂行业需求领域分布格局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2018-2023年中国氨合成催化剂行业销售收入分析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2018-2023年中国氨合成催化剂行业盈利情况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2018-2023年中国氨合成催化剂行业利润总额统计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2018-2023年中国氨合成催化剂进口数量分析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2018-2023年中国氨合成催化剂进口金额分析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2018-2023年中国氨合成催化剂出口数量分析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2018-2023年中国氨合成催化剂出口金额分析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2023年中国氨合成催化剂进口国家及地区分析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2023年中国氨合成催化剂出口国家及地区分析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2018-2023年中国氨合成催化剂行业企业数量情况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2018-2023年中国氨合成催化剂行业企业平均规模情况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**地区氨合成催化剂市场规模及增长情况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**地区氨合成催化剂行业市场需求情况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**地区氨合成催化剂市场规模及增长情况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**地区氨合成催化剂行业市场需求情况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**地区氨合成催化剂市场规模及增长情况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**地区氨合成催化剂行业市场需求情况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**地区氨合成催化剂市场规模及增长情况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**地区氨合成催化剂行业市场需求情况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氨合成催化剂重点企业（二）经营情况分析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氨合成催化剂重点企业（二）主要经济指标情况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2023-2029年中国氨合成催化剂行业产能预测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2023-2029年中国氨合成催化剂行业产量预测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2023-2029年中国氨合成催化剂市场需求量预测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2023-2029年中国氨合成催化剂行业供需平衡预测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2023-2029年中国氨合成催化剂行业市场容量预测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2023-2029年中国氨合成催化剂行业市场规模预测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2023-2029年中国氨合成催化剂市场前景分析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2023-2029年中国氨合成催化剂行业发展趋势预测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ae178af8644c9" w:history="1">
        <w:r>
          <w:rPr>
            <w:rStyle w:val="Hyperlink"/>
          </w:rPr>
          <w:t>全球与中国氨合成催化剂市场现状全面调研与发展趋势分析（2023-2029年）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ae178af8644c9" w:history="1">
        <w:r>
          <w:rPr>
            <w:rStyle w:val="Hyperlink"/>
          </w:rPr>
          <w:t>https://www.20087.com/8/95/AnHeChengCuiHuaJiHangYeQuShiFenXi.html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合成催化剂的活性组分是什么、氨合成催化剂衰老的主要原因有哪些、氨合成催化反应的控制步骤、下面哪一种催化剂为氨合成催化剂、钴催化剂的优点、氨合成催化剂的组成、氨合成催化剂中毒的表现有哪些、氨合成催化剂还原后的活性组分一般为、钴合成氨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9294641a34ba2" w:history="1">
      <w:r>
        <w:rPr>
          <w:rStyle w:val="Hyperlink"/>
        </w:rPr>
        <w:t>全球与中国氨合成催化剂市场现状全面调研与发展趋势分析（2023-2029年）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AnHeChengCuiHuaJiHangYeQuShiFenXi.html" TargetMode="External" Id="R5f2ae178af86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AnHeChengCuiHuaJiHangYeQuShiFenXi.html" TargetMode="External" Id="R1b59294641a3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2023-01-16T08:24:00Z</dcterms:created>
  <dcterms:modified xsi:type="dcterms:W3CDTF">2023-01-16T09:24:00Z</dcterms:modified>
  <dc:subject>全球与中国氨合成催化剂市场现状全面调研与发展趋势分析（2023-2029年）</dc:subject>
  <dc:title>全球与中国氨合成催化剂市场现状全面调研与发展趋势分析（2023-2029年）</dc:title>
  <cp:keywords>全球与中国氨合成催化剂市场现状全面调研与发展趋势分析（2023-2029年）</cp:keywords>
  <dc:description>全球与中国氨合成催化剂市场现状全面调研与发展趋势分析（2023-2029年）</dc:description>
</cp:coreProperties>
</file>