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4eebadfc4f3b" w:history="1">
              <w:r>
                <w:rPr>
                  <w:rStyle w:val="Hyperlink"/>
                </w:rPr>
                <w:t>2025-2031年全球与中国石墨化石油焦行业现状及前景趋势预测报告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4eebadfc4f3b" w:history="1">
              <w:r>
                <w:rPr>
                  <w:rStyle w:val="Hyperlink"/>
                </w:rPr>
                <w:t>2025-2031年全球与中国石墨化石油焦行业现状及前景趋势预测报告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84eebadfc4f3b" w:history="1">
                <w:r>
                  <w:rPr>
                    <w:rStyle w:val="Hyperlink"/>
                  </w:rPr>
                  <w:t>https://www.20087.com/8/05/ShiMoHuaShiYouJiaoHangYeFaZhanQianJing.html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是由石油焦经过高温处理后制得的一种高性能材料，具有良好的导电性和耐高温特性，广泛应用于电极、电池负极材料、冶金等领域。近年来，随着新能源汽车和储能技术的发展，对高质量石墨化石油焦的需求不断增加。目前，石墨化石油焦产品品质参差不齐，高端产品供应相对有限。</w:t>
      </w:r>
      <w:r>
        <w:rPr>
          <w:rFonts w:hint="eastAsia"/>
        </w:rPr>
        <w:br/>
      </w:r>
      <w:r>
        <w:rPr>
          <w:rFonts w:hint="eastAsia"/>
        </w:rPr>
        <w:t>　　未来，石墨化石油焦的发展将更加注重提高产品质量和开发新型应用。随着新能源产业的持续增长，对高纯度、高性能石墨化石油焦的需求将持续上升。技术研发方面，将致力于提高石墨化过程中的转化率和成品的纯度。同时，探索石墨化石油焦在新材料领域的应用，如复合材料、催化剂载体等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4eebadfc4f3b" w:history="1">
        <w:r>
          <w:rPr>
            <w:rStyle w:val="Hyperlink"/>
          </w:rPr>
          <w:t>2025-2031年全球与中国石墨化石油焦行业现状及前景趋势预测报告</w:t>
        </w:r>
      </w:hyperlink>
      <w:r>
        <w:rPr>
          <w:rFonts w:hint="eastAsia"/>
        </w:rPr>
        <w:t>》依托国家统计局及石墨化石油焦相关协会的详实数据，全面解析了石墨化石油焦行业现状与市场需求，重点分析了石墨化石油焦市场规模、产业链结构及价格动态，并对石墨化石油焦细分市场进行了详细探讨。报告科学预测了石墨化石油焦市场前景与发展趋势，评估了品牌竞争格局、市场集中度及重点企业的市场表现。同时，通过SWOT分析揭示了石墨化石油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按照不同产品类型，石墨化石油焦主要可以分为如下几个类别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全球不同产品类型石墨化石油焦销售额增长趋势2020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0-2 mm</w:t>
      </w:r>
      <w:r>
        <w:rPr>
          <w:rFonts w:hint="eastAsia"/>
        </w:rPr>
        <w:br/>
      </w:r>
      <w:r>
        <w:rPr>
          <w:rFonts w:hint="eastAsia"/>
        </w:rPr>
        <w:t>　　　　1.2.3 1-5 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从不同应用，石墨化石油焦主要包括如下几个方面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全球不同应用石墨化石油焦销售额增长趋势2020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铸铁和合金</w:t>
      </w:r>
      <w:r>
        <w:rPr>
          <w:rFonts w:hint="eastAsia"/>
        </w:rPr>
        <w:br/>
      </w:r>
      <w:r>
        <w:rPr>
          <w:rFonts w:hint="eastAsia"/>
        </w:rPr>
        <w:t>　　　　1.3.4 塑胶和橡胶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石墨化石油焦行业背景、发展历史、现状及趋势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石墨化石油焦行业目前现状分析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石墨化石油焦发展趋势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全球石墨化石油焦总体规模分析</w:t>
      </w:r>
      <w:r>
        <w:rPr>
          <w:rFonts w:hint="eastAsia"/>
        </w:rPr>
        <w:br/>
      </w:r>
      <w:r>
        <w:rPr>
          <w:rFonts w:hint="eastAsia"/>
        </w:rPr>
        <w:t>　　2.1 全球石墨化石油焦供需现状及预测（2020-2031）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全球石墨化石油焦产能、产量、产能利用率及发展趋势（2020-2031）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全球石墨化石油焦产量、需求量及发展趋势（2020-2031）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全球主要地区石墨化石油焦产量及发展趋势（2020-2031）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全球主要地区石墨化石油焦产量（2020-2025）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全球主要地区石墨化石油焦产量（2025-2031）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全球主要地区石墨化石油焦产量市场份额（2020-2031）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中国石墨化石油焦供需现状及预测（2020-2031）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中国石墨化石油焦产能、产量、产能利用率及发展趋势（2020-2031）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中国石墨化石油焦产量、市场需求量及发展趋势（2020-2031）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全球石墨化石油焦销量及销售额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全球市场石墨化石油焦销售额（2020-2031）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全球市场石墨化石油焦销量（2020-2031）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全球市场石墨化石油焦价格趋势（2020-2031）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全球市场主要厂商石墨化石油焦产能市场份额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全球市场主要厂商石墨化石油焦销量（2020-2025）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全球市场主要厂商石墨化石油焦销量（2020-2025）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全球市场主要厂商石墨化石油焦销售收入（2020-2025）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全球市场主要厂商石墨化石油焦销售价格（2020-2025）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2025年全球主要生产商石墨化石油焦收入排名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中国市场主要厂商石墨化石油焦销量（2020-2025）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中国市场主要厂商石墨化石油焦销量（2020-2025）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中国市场主要厂商石墨化石油焦销售收入（2020-2025）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2025年中国主要生产商石墨化石油焦收入排名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中国市场主要厂商石墨化石油焦销售价格（2020-2025）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全球主要厂商石墨化石油焦总部及产地分布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全球主要厂商成立时间及石墨化石油焦商业化日期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全球主要厂商石墨化石油焦产品类型及应用</w:t>
      </w:r>
      <w:r>
        <w:rPr>
          <w:rFonts w:hint="eastAsia"/>
        </w:rPr>
        <w:br/>
      </w:r>
      <w:r>
        <w:rPr>
          <w:rFonts w:hint="eastAsia"/>
        </w:rPr>
        <w:t>　　3.7 石墨化石油焦行业集中度、竞争程度分析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石墨化石油焦行业集中度分析：2025年全球Top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全球石墨化石油焦第一梯队、第二梯队和第三梯队生产商（品牌）及市场份额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全球石墨化石油焦主要地区分析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全球主要地区石墨化石油焦市场规模分析：2020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全球主要地区石墨化石油焦销售收入及市场份额（2020-2025年）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全球主要地区石墨化石油焦销售收入预测（2025-2031年）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全球主要地区石墨化石油焦销量分析：2020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全球主要地区石墨化石油焦销量及市场份额（2020-2025年）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全球主要地区石墨化石油焦销量及市场份额预测（2025-2031）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印度市场石墨化石油焦销量、收入及增长率（2020-2031）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不同产品类型石墨化石油焦分析</w:t>
      </w:r>
      <w:r>
        <w:rPr>
          <w:rFonts w:hint="eastAsia"/>
        </w:rPr>
        <w:br/>
      </w:r>
      <w:r>
        <w:rPr>
          <w:rFonts w:hint="eastAsia"/>
        </w:rPr>
        <w:t>　　6.1 全球不同产品类型石墨化石油焦销量（2020-2031）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全球不同产品类型石墨化石油焦销量及市场份额（2020-2025）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全球不同产品类型石墨化石油焦销量预测（2025-2031）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全球不同产品类型石墨化石油焦收入（2020-2031）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全球不同产品类型石墨化石油焦收入及市场份额（2020-2025）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全球不同产品类型石墨化石油焦收入预测（2025-2031）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全球不同产品类型石墨化石油焦价格走势（2020-2031）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不同应用石墨化石油焦分析</w:t>
      </w:r>
      <w:r>
        <w:rPr>
          <w:rFonts w:hint="eastAsia"/>
        </w:rPr>
        <w:br/>
      </w:r>
      <w:r>
        <w:rPr>
          <w:rFonts w:hint="eastAsia"/>
        </w:rPr>
        <w:t>　　7.1 全球不同应用石墨化石油焦销量（2020-2031）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全球不同应用石墨化石油焦销量及市场份额（2020-2025）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全球不同应用石墨化石油焦销量预测（2025-2031）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全球不同应用石墨化石油焦收入（2020-2031）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全球不同应用石墨化石油焦收入及市场份额（2020-2025）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全球不同应用石墨化石油焦收入预测（2025-2031）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全球不同应用石墨化石油焦价格走势（2020-2031）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石墨化石油焦产业链分析</w:t>
      </w:r>
      <w:r>
        <w:rPr>
          <w:rFonts w:hint="eastAsia"/>
        </w:rPr>
        <w:br/>
      </w:r>
      <w:r>
        <w:rPr>
          <w:rFonts w:hint="eastAsia"/>
        </w:rPr>
        <w:t>　　8.2 石墨化石油焦产业上游供应分析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石墨化石油焦下游典型客户</w:t>
      </w:r>
      <w:r>
        <w:rPr>
          <w:rFonts w:hint="eastAsia"/>
        </w:rPr>
        <w:br/>
      </w:r>
      <w:r>
        <w:rPr>
          <w:rFonts w:hint="eastAsia"/>
        </w:rPr>
        <w:t>　　8.4 石墨化石油焦销售渠道分析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石墨化石油焦行业发展机遇及主要驱动因素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石墨化石油焦行业发展面临的风险</w:t>
      </w:r>
      <w:r>
        <w:rPr>
          <w:rFonts w:hint="eastAsia"/>
        </w:rPr>
        <w:br/>
      </w:r>
      <w:r>
        <w:rPr>
          <w:rFonts w:hint="eastAsia"/>
        </w:rPr>
        <w:t>　　9.3 石墨化石油焦行业政策分析</w:t>
      </w:r>
      <w:r>
        <w:rPr>
          <w:rFonts w:hint="eastAsia"/>
        </w:rPr>
        <w:br/>
      </w:r>
      <w:r>
        <w:rPr>
          <w:rFonts w:hint="eastAsia"/>
        </w:rPr>
        <w:t>　　9.4 石墨化石油焦中国企业SWOT分析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全球不同产品类型石墨化石油焦销售额增长（CAGR）趋势2020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石墨化石油焦行业目前发展现状</w:t>
      </w:r>
      <w:r>
        <w:rPr>
          <w:rFonts w:hint="eastAsia"/>
        </w:rPr>
        <w:br/>
      </w:r>
      <w:r>
        <w:rPr>
          <w:rFonts w:hint="eastAsia"/>
        </w:rPr>
        <w:t>　　表 4： 石墨化石油焦发展趋势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全球主要地区石墨化石油焦产量增速（CAGR）：（2020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全球主要地区石墨化石油焦产量（2020-2025）&amp;（吨）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全球主要地区石墨化石油焦产量（2025-2031）&amp;（吨）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全球主要地区石墨化石油焦产量市场份额（2020-2025）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全球主要地区石墨化石油焦产量（2025-2031）&amp;（吨）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全球市场主要厂商石墨化石油焦产能（2024-2025）&amp;（吨）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全球市场主要厂商石墨化石油焦销售收入（2020-2025）&amp;（百万美元）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全球市场主要厂商石墨化石油焦销售收入市场份额（2020-2025）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全球市场主要厂商石墨化石油焦销售价格（2020-2025）&amp;（美元/吨）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2025年全球主要生产商石墨化石油焦收入排名（百万美元）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中国市场主要厂商石墨化石油焦销售收入（2020-2025）&amp;（百万美元）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中国市场主要厂商石墨化石油焦销售收入市场份额（2020-2025）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2025年中国主要生产商石墨化石油焦收入排名（百万美元）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中国市场主要厂商石墨化石油焦销售价格（2020-2025）&amp;（美元/吨）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全球主要厂商石墨化石油焦总部及产地分布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全球主要厂商成立时间及石墨化石油焦商业化日期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全球主要厂商石墨化石油焦产品类型及应用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2025年全球石墨化石油焦主要厂商市场地位（第一梯队、第二梯队和第三梯队）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全球石墨化石油焦市场投资、并购等现状分析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全球主要地区石墨化石油焦销售收入增速：（2020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全球主要地区石墨化石油焦销售收入（2020-2025）&amp;（百万美元）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全球主要地区石墨化石油焦销售收入市场份额（2020-2025）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全球主要地区石墨化石油焦收入（2025-2031）&amp;（百万美元）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全球主要地区石墨化石油焦收入市场份额（2025-2031）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全球主要地区石墨化石油焦销量（吨）：2020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全球主要地区石墨化石油焦销量（2025-2031）&amp;（吨）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全球主要地区石墨化石油焦销量份额（2025-2031）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石墨化石油焦生产基地、销售区域、竞争对手及市场地位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石墨化石油焦销量（吨）、收入（百万美元）、价格（美元/吨）及毛利率（2020-2025）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全球不同产品类型石墨化石油焦销量（2020-2025年）&amp;（吨）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全球不同产品类型石墨化石油焦销量预测（2025-2031）&amp;（吨）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全球市场不同产品类型石墨化石油焦销量市场份额预测（2025-2031）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全球不同产品类型石墨化石油焦收入（2020-2025年）&amp;（百万美元）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全球不同产品类型石墨化石油焦收入市场份额（2020-2025）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全球不同产品类型石墨化石油焦收入预测（2025-2031）&amp;（百万美元）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全球不同产品类型石墨化石油焦收入市场份额预测（2025-2031）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全球不同应用石墨化石油焦销量（2020-2025年）&amp;（吨）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全球不同应用石墨化石油焦销量预测（2025-2031）&amp;（吨）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全球市场不同应用石墨化石油焦销量市场份额预测（2025-2031）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全球不同应用石墨化石油焦收入（2020-2025年）&amp;（百万美元）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全球不同应用石墨化石油焦收入市场份额（2020-2025）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全球不同应用石墨化石油焦收入预测（2025-2031）&amp;（百万美元）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全球不同应用石墨化石油焦收入市场份额预测（2025-2031）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石墨化石油焦上游原料供应商及联系方式列表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石墨化石油焦典型客户列表</w:t>
      </w:r>
      <w:r>
        <w:rPr>
          <w:rFonts w:hint="eastAsia"/>
        </w:rPr>
        <w:br/>
      </w:r>
      <w:r>
        <w:rPr>
          <w:rFonts w:hint="eastAsia"/>
        </w:rPr>
        <w:t>　　表 106： 石墨化石油焦主要销售模式及销售渠道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石墨化石油焦行业发展机遇及主要驱动因素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石墨化石油焦行业发展面临的风险</w:t>
      </w:r>
      <w:r>
        <w:rPr>
          <w:rFonts w:hint="eastAsia"/>
        </w:rPr>
        <w:br/>
      </w:r>
      <w:r>
        <w:rPr>
          <w:rFonts w:hint="eastAsia"/>
        </w:rPr>
        <w:t>　　表 109： 石墨化石油焦行业政策分析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石墨化石油焦产品图片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全球不同产品类型石墨化石油焦销售额2020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全球不同产品类型石墨化石油焦市场份额2024 VS 2025</w:t>
      </w:r>
      <w:r>
        <w:rPr>
          <w:rFonts w:hint="eastAsia"/>
        </w:rPr>
        <w:br/>
      </w:r>
      <w:r>
        <w:rPr>
          <w:rFonts w:hint="eastAsia"/>
        </w:rPr>
        <w:t>　　图 4： 0-2 mm产品图片</w:t>
      </w:r>
      <w:r>
        <w:rPr>
          <w:rFonts w:hint="eastAsia"/>
        </w:rPr>
        <w:br/>
      </w:r>
      <w:r>
        <w:rPr>
          <w:rFonts w:hint="eastAsia"/>
        </w:rPr>
        <w:t>　　图 5： 1-5 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全球不同应用石墨化石油焦市场份额2024 VS 2025</w:t>
      </w:r>
      <w:r>
        <w:rPr>
          <w:rFonts w:hint="eastAsia"/>
        </w:rPr>
        <w:br/>
      </w:r>
      <w:r>
        <w:rPr>
          <w:rFonts w:hint="eastAsia"/>
        </w:rPr>
        <w:t>　　图 9： 钢</w:t>
      </w:r>
      <w:r>
        <w:rPr>
          <w:rFonts w:hint="eastAsia"/>
        </w:rPr>
        <w:br/>
      </w:r>
      <w:r>
        <w:rPr>
          <w:rFonts w:hint="eastAsia"/>
        </w:rPr>
        <w:t>　　图 10： 铸铁和合金</w:t>
      </w:r>
      <w:r>
        <w:rPr>
          <w:rFonts w:hint="eastAsia"/>
        </w:rPr>
        <w:br/>
      </w:r>
      <w:r>
        <w:rPr>
          <w:rFonts w:hint="eastAsia"/>
        </w:rPr>
        <w:t>　　图 11： 塑胶和橡胶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全球石墨化石油焦产能、产量、产能利用率及发展趋势（2020-2031）&amp;（吨）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全球石墨化石油焦产量、需求量及发展趋势（2020-2031）&amp;（吨）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全球主要地区石墨化石油焦产量（2020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全球主要地区石墨化石油焦产量市场份额（2020-2031）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中国石墨化石油焦产能、产量、产能利用率及发展趋势（2020-2031）&amp;（吨）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中国石墨化石油焦产量、市场需求量及发展趋势（2020-2031）&amp;（吨）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全球石墨化石油焦市场销售额及增长率：（2020-2031）&amp;（百万美元）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全球市场石墨化石油焦市场规模：2020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全球市场石墨化石油焦价格趋势（2020-2031）&amp;（美元/吨）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2025年全球市场主要厂商石墨化石油焦销量市场份额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2025年全球市场主要厂商石墨化石油焦收入市场份额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2025年中国市场主要厂商石墨化石油焦销量市场份额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2025年中国市场主要厂商石墨化石油焦收入市场份额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2025年全球前五大生产商石墨化石油焦市场份额</w:t>
      </w:r>
      <w:r>
        <w:rPr>
          <w:rFonts w:hint="eastAsia"/>
        </w:rPr>
        <w:br/>
      </w:r>
      <w:r>
        <w:rPr>
          <w:rFonts w:hint="eastAsia"/>
        </w:rPr>
        <w:t>　　图 28： 2025年全球石墨化石油焦第一梯队、第二梯队和第三梯队厂商及市场份额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全球主要地区石墨化石油焦销售收入（2020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全球主要地区石墨化石油焦销售收入市场份额（2024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印度市场石墨化石油焦收入及增长率（2020-2031）&amp;（百万美元）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全球不同产品类型石墨化石油焦价格走势（2020-2031）&amp;（美元/吨）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全球不同应用石墨化石油焦价格走势（2020-2031）&amp;（美元/吨）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石墨化石油焦产业链</w:t>
      </w:r>
      <w:r>
        <w:rPr>
          <w:rFonts w:hint="eastAsia"/>
        </w:rPr>
        <w:br/>
      </w:r>
      <w:r>
        <w:rPr>
          <w:rFonts w:hint="eastAsia"/>
        </w:rPr>
        <w:t>　　图 46： 石墨化石油焦中国企业SWOT分析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4eebadfc4f3b" w:history="1">
        <w:r>
          <w:rPr>
            <w:rStyle w:val="Hyperlink"/>
          </w:rPr>
          <w:t>2025-2031年全球与中国石墨化石油焦行业现状及前景趋势预测报告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84eebadfc4f3b" w:history="1">
        <w:r>
          <w:rPr>
            <w:rStyle w:val="Hyperlink"/>
          </w:rPr>
          <w:t>https://www.20087.com/8/05/ShiMoHuaShiYouJiaoHangYeFaZhanQianJing.html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热点：煅烧石油焦、石墨化石油焦是危险品吗、碳素级石油焦、石墨化石油焦hs编码、石墨化石油焦图片、石墨化石油焦和煅烧石油焦的区别、生石油焦、石墨化石油焦增碳剂厂家、石墨化石油焦厂家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6be7c6b84603" w:history="1">
      <w:r>
        <w:rPr>
          <w:rStyle w:val="Hyperlink"/>
        </w:rPr>
        <w:t>2025-2031年全球与中国石墨化石油焦行业现状及前景趋势预测报告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iMoHuaShiYouJiaoHangYeFaZhanQianJing.html" TargetMode="External" Id="Rae684eebadfc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iMoHuaShiYouJiaoHangYeFaZhanQianJing.html" TargetMode="External" Id="Rfdad6be7c6b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2025-01-22T07:10:00Z</dcterms:created>
  <dcterms:modified xsi:type="dcterms:W3CDTF">2025-01-22T08:10:00Z</dcterms:modified>
  <dc:subject>2025-2031年全球与中国石墨化石油焦行业现状及前景趋势预测报告</dc:subject>
  <dc:title>2025-2031年全球与中国石墨化石油焦行业现状及前景趋势预测报告</dc:title>
  <cp:keywords>2025-2031年全球与中国石墨化石油焦行业现状及前景趋势预测报告</cp:keywords>
  <dc:description>2025-2031年全球与中国石墨化石油焦行业现状及前景趋势预测报告</dc:description>
</cp:coreProperties>
</file>