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0d9a317234352" w:history="1">
              <w:r>
                <w:rPr>
                  <w:rStyle w:val="Hyperlink"/>
                </w:rPr>
                <w:t>2026-2032年中国纳米硅粉市场现状与发展前景分析报告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0d9a317234352" w:history="1">
              <w:r>
                <w:rPr>
                  <w:rStyle w:val="Hyperlink"/>
                </w:rPr>
                <w:t>2026-2032年中国纳米硅粉市场现状与发展前景分析报告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0d9a317234352" w:history="1">
                <w:r>
                  <w:rPr>
                    <w:rStyle w:val="Hyperlink"/>
                  </w:rPr>
                  <w:t>https://www.20087.com/8/05/NaMiGuiFenQianJing.html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纳米硅粉是一种高比容量锂电负极材料（理论容量达4200 mAh/g），被视为突破传统石墨负极能量密度瓶颈的关键路径，广泛应用于高端消费电子与动力电池研发。当前制备方法包括机械球磨、等离子体法及镁热还原，产品强调粒径均一（&lt;150 nm）、氧含量低及表面包覆完整性。部分企业已实现碳包覆纳米硅复合材料量产，缓解充放电过程中的体积膨胀问题。然而，纳米硅粉首次库伦效率偏低、循环稳定性不足；大规模生产中易团聚、分散困难；同时，高活性表面带来粉尘爆炸风险，对安全生产提出严苛要求。</w:t>
      </w:r>
      <w:r>
        <w:rPr>
          <w:rFonts w:hint="eastAsia"/>
        </w:rPr>
        <w:br/>
      </w:r>
      <w:r>
        <w:rPr>
          <w:rFonts w:hint="eastAsia"/>
        </w:rPr>
        <w:t>　　未来，纳米硅粉将聚焦于结构工程、绿色制备与固态电池适配。蛋黄-壳结构、多孔硅或硅氧碳（SiOC）复合设计可有效容纳体积变化；而流化床连续化工艺将提升产能一致性并降低能耗。在应用端，纳米硅粉正成为固态电解质界面（SEI）稳定化研究焦点，适配硫化物或氧化物固态电池体系。更关键的是，闭环回收技术将从废旧电池中提取硅资源，构建循环经济链条。长远看，纳米硅粉将从实验室明星材料升级为高能量密度电池的产业化基石，在电动交通与储能革命中扮演关键角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f00d9a317234352" w:history="1">
        <w:r>
          <w:rPr>
            <w:rStyle w:val="Hyperlink"/>
          </w:rPr>
          <w:t>2026-2032年中国纳米硅粉市场现状与发展前景分析报告</w:t>
        </w:r>
      </w:hyperlink>
      <w:r>
        <w:rPr>
          <w:rFonts w:hint="eastAsia"/>
        </w:rPr>
        <w:t>基于统计局、相关行业协会及科研机构的详实数据，分析纳米硅粉行业市场规模、价格走势及供需变化，梳理纳米硅粉产业链结构与细分领域表现。报告评估纳米硅粉市场竞争格局与品牌集中度，研究纳米硅粉重点企业经营策略与行业驱动力，结合纳米硅粉技术发展现状与创新方向，预测纳米硅粉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纳米硅粉行业界定</w:t>
      </w:r>
      <w:r>
        <w:rPr>
          <w:rFonts w:hint="eastAsia"/>
        </w:rPr>
        <w:br/>
      </w:r>
      <w:r>
        <w:rPr>
          <w:rFonts w:hint="eastAsia"/>
        </w:rPr>
        <w:t>　　第一节 纳米硅粉行业定义</w:t>
      </w:r>
      <w:r>
        <w:rPr>
          <w:rFonts w:hint="eastAsia"/>
        </w:rPr>
        <w:br/>
      </w:r>
      <w:r>
        <w:rPr>
          <w:rFonts w:hint="eastAsia"/>
        </w:rPr>
        <w:t>　　第二节 纳米硅粉行业特点分析</w:t>
      </w:r>
      <w:r>
        <w:rPr>
          <w:rFonts w:hint="eastAsia"/>
        </w:rPr>
        <w:br/>
      </w:r>
      <w:r>
        <w:rPr>
          <w:rFonts w:hint="eastAsia"/>
        </w:rPr>
        <w:t>　　第三节 纳米硅粉产业链分析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中国纳米硅粉行业发展环境分析</w:t>
      </w:r>
      <w:r>
        <w:rPr>
          <w:rFonts w:hint="eastAsia"/>
        </w:rPr>
        <w:br/>
      </w:r>
      <w:r>
        <w:rPr>
          <w:rFonts w:hint="eastAsia"/>
        </w:rPr>
        <w:t>　　第一节 纳米硅粉行业经济环境分析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2025-2026年中国纳米硅粉技术发展研究</w:t>
      </w:r>
      <w:r>
        <w:rPr>
          <w:rFonts w:hint="eastAsia"/>
        </w:rPr>
        <w:br/>
      </w:r>
      <w:r>
        <w:rPr>
          <w:rFonts w:hint="eastAsia"/>
        </w:rPr>
        <w:t>　　第一节 当前纳米硅粉技术发展现状</w:t>
      </w:r>
      <w:r>
        <w:rPr>
          <w:rFonts w:hint="eastAsia"/>
        </w:rPr>
        <w:br/>
      </w:r>
      <w:r>
        <w:rPr>
          <w:rFonts w:hint="eastAsia"/>
        </w:rPr>
        <w:t>　　第二节 国内外纳米硅粉技术差异与原因</w:t>
      </w:r>
      <w:r>
        <w:rPr>
          <w:rFonts w:hint="eastAsia"/>
        </w:rPr>
        <w:br/>
      </w:r>
      <w:r>
        <w:rPr>
          <w:rFonts w:hint="eastAsia"/>
        </w:rPr>
        <w:t>　　第三节 纳米硅粉技术创新与发展趋势预测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技术进步对纳米硅粉行业的影响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2026年全球纳米硅粉行业市场运行形势分析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2026年全球纳米硅粉行业发展概况</w:t>
      </w:r>
      <w:r>
        <w:rPr>
          <w:rFonts w:hint="eastAsia"/>
        </w:rPr>
        <w:br/>
      </w:r>
      <w:r>
        <w:rPr>
          <w:rFonts w:hint="eastAsia"/>
        </w:rPr>
        <w:t>　　第二节 全球纳米硅粉行业发展走势</w:t>
      </w:r>
      <w:r>
        <w:rPr>
          <w:rFonts w:hint="eastAsia"/>
        </w:rPr>
        <w:br/>
      </w:r>
      <w:r>
        <w:rPr>
          <w:rFonts w:hint="eastAsia"/>
        </w:rPr>
        <w:t>　　　　二、全球纳米硅粉行业市场分布情况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三、全球纳米硅粉行业发展趋势分析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全球纳米硅粉行业重点国家和区域分析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中国纳米硅粉行业发展调研</w:t>
      </w:r>
      <w:r>
        <w:rPr>
          <w:rFonts w:hint="eastAsia"/>
        </w:rPr>
        <w:br/>
      </w:r>
      <w:r>
        <w:rPr>
          <w:rFonts w:hint="eastAsia"/>
        </w:rPr>
        <w:t>　　第一节 中国纳米硅粉市场现状分析</w:t>
      </w:r>
      <w:r>
        <w:rPr>
          <w:rFonts w:hint="eastAsia"/>
        </w:rPr>
        <w:br/>
      </w:r>
      <w:r>
        <w:rPr>
          <w:rFonts w:hint="eastAsia"/>
        </w:rPr>
        <w:t>　　第二节 中国纳米硅粉行业产量情况分析及预测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一、纳米硅粉总体产能规模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三、2020-2025年中国纳米硅粉行业产量统计分析</w:t>
      </w:r>
      <w:r>
        <w:rPr>
          <w:rFonts w:hint="eastAsia"/>
        </w:rPr>
        <w:br/>
      </w:r>
      <w:r>
        <w:rPr>
          <w:rFonts w:hint="eastAsia"/>
        </w:rPr>
        <w:t>　　　　二、纳米硅粉生产区域分布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三、2026-2032年中国纳米硅粉行业产量预测分析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中国纳米硅粉市场需求分析及预测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一、中国纳米硅粉市场需求特点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二、2020-2025年中国纳米硅粉市场需求量统计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三、2026-2032年中国纳米硅粉市场需求量预测分析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纳米硅粉行业细分产品市场调研分析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2020-2025年中国纳米硅粉行业重点地区调研分析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一、中国纳米硅粉行业重点区域市场结构调研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二、**地区纳米硅粉市场调研分析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三、**地区纳米硅粉市场调研分析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四、**地区纳米硅粉市场调研分析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五、**地区纳米硅粉市场调研分析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六、**地区纳米硅粉市场调研分析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中国纳米硅粉行业进出口情况分析预测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2020-2025年中国纳米硅粉行业进出口情况分析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一、2020-2025年中国纳米硅粉行业进口分析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二、2020-2025年中国纳米硅粉行业出口分析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2026-2032年中国纳米硅粉行业进出口情况预测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一、2026-2032年中国纳米硅粉行业进口预测分析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二、2026-2032年中国纳米硅粉行业出口预测分析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影响纳米硅粉行业进出口变化的主要原因分析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纳米硅粉行业竞争格局分析</w:t>
      </w:r>
      <w:r>
        <w:rPr>
          <w:rFonts w:hint="eastAsia"/>
        </w:rPr>
        <w:br/>
      </w:r>
      <w:r>
        <w:rPr>
          <w:rFonts w:hint="eastAsia"/>
        </w:rPr>
        <w:t>　　第一节 纳米硅粉行业集中度分析</w:t>
      </w:r>
      <w:r>
        <w:rPr>
          <w:rFonts w:hint="eastAsia"/>
        </w:rPr>
        <w:br/>
      </w:r>
      <w:r>
        <w:rPr>
          <w:rFonts w:hint="eastAsia"/>
        </w:rPr>
        <w:t>　　　　一、纳米硅粉市场集中度分析</w:t>
      </w:r>
      <w:r>
        <w:rPr>
          <w:rFonts w:hint="eastAsia"/>
        </w:rPr>
        <w:br/>
      </w:r>
      <w:r>
        <w:rPr>
          <w:rFonts w:hint="eastAsia"/>
        </w:rPr>
        <w:t>　　　　二、纳米硅粉企业集中度分析</w:t>
      </w:r>
      <w:r>
        <w:rPr>
          <w:rFonts w:hint="eastAsia"/>
        </w:rPr>
        <w:br/>
      </w:r>
      <w:r>
        <w:rPr>
          <w:rFonts w:hint="eastAsia"/>
        </w:rPr>
        <w:t>　　　　三、纳米硅粉区域集中度分析</w:t>
      </w:r>
      <w:r>
        <w:rPr>
          <w:rFonts w:hint="eastAsia"/>
        </w:rPr>
        <w:br/>
      </w:r>
      <w:r>
        <w:rPr>
          <w:rFonts w:hint="eastAsia"/>
        </w:rPr>
        <w:t>　　第二节 纳米硅粉行业主要企业竞争力分析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纳米硅粉行业竞争格局分析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一、2026年纳米硅粉行业竞争分析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二、2026年中外纳米硅粉产品竞争分析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三、2020-2025年我国纳米硅粉市场竞争分析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四、2026-2032年国内主要纳米硅粉企业动向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纳米硅粉行业重点企业发展调研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纳米硅粉重点企业（一）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纳米硅粉重点企业（二）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纳米硅粉重点企业（三）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纳米硅粉重点企业（四）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纳米硅粉重点企业（五）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纳米硅粉重点企业（六）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纳米硅粉企业管理策略建议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提高纳米硅粉企业竞争力的策略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一、提高中国纳米硅粉企业核心竞争力的对策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二、纳米硅粉企业提升竞争力的主要方向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三、影响纳米硅粉企业核心竞争力的因素及提升途径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四、提高纳米硅粉企业竞争力的策略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对我国纳米硅粉品牌的战略思考</w:t>
      </w:r>
      <w:r>
        <w:rPr>
          <w:rFonts w:hint="eastAsia"/>
        </w:rPr>
        <w:br/>
      </w:r>
      <w:r>
        <w:rPr>
          <w:rFonts w:hint="eastAsia"/>
        </w:rPr>
        <w:t>　　　　一、纳米硅粉实施品牌战略的意义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二、纳米硅粉企业品牌的现状分析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三、我国纳米硅粉企业的品牌战略</w:t>
      </w:r>
      <w:r>
        <w:rPr>
          <w:rFonts w:hint="eastAsia"/>
        </w:rPr>
        <w:br/>
      </w:r>
      <w:r>
        <w:rPr>
          <w:rFonts w:hint="eastAsia"/>
        </w:rPr>
        <w:t>　　　　四、纳米硅粉品牌战略管理的策略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2026-2032年中国纳米硅粉行业前景与风险预测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2026年中国纳米硅粉市场前景分析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2026-2032年中国纳米硅粉发展趋势预测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2026-2032年中国纳米硅粉行业投资特性分析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一、2026-2032年中国纳米硅粉行业进入壁垒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二、2026-2032年中国纳米硅粉行业盈利模式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三、2026-2032年中国纳米硅粉行业盈利因素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2026-2032年中国纳米硅粉行业投资机会分析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一、2026-2032年中国纳米硅粉细分市场投资机会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二、2026-2032年中国纳米硅粉行业区域市场投资潜力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2026-2032年中国纳米硅粉行业投资风险分析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一、2026-2032年中国纳米硅粉行业市场竞争风险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二、2026-2032年中国纳米硅粉行业技术风险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三、2026-2032年中国纳米硅粉行业政策风险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四、2026-2032年中国纳米硅粉行业进入退出风险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2026年纳米硅粉行业多维发展策略专题研究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2026年纳米硅粉行业降本增效与转型升级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一、纳米硅粉企业降本增效实施路径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2、智能制造提升纳米硅粉生产效率</w:t>
      </w:r>
      <w:r>
        <w:rPr>
          <w:rFonts w:hint="eastAsia"/>
        </w:rPr>
        <w:br/>
      </w:r>
      <w:r>
        <w:rPr>
          <w:rFonts w:hint="eastAsia"/>
        </w:rPr>
        <w:t>　　　　二、纳米硅粉产业转型升级关键举措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1、传统纳米硅粉业务数字化改造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2026年纳米硅粉行业价值评估与全球布局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一、纳米硅粉企业价值评估体系构建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1、纳米硅粉行业估值模型分析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2、成长性纳米硅粉企业筛选标准</w:t>
      </w:r>
      <w:r>
        <w:rPr>
          <w:rFonts w:hint="eastAsia"/>
        </w:rPr>
        <w:br/>
      </w:r>
      <w:r>
        <w:rPr>
          <w:rFonts w:hint="eastAsia"/>
        </w:rPr>
        <w:t>　　　　二、纳米硅粉行业出海布局战略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1、重点海外纳米硅粉市场投资机遇</w:t>
      </w:r>
      <w:r>
        <w:rPr>
          <w:rFonts w:hint="eastAsia"/>
        </w:rPr>
        <w:br/>
      </w:r>
      <w:r>
        <w:rPr>
          <w:rFonts w:hint="eastAsia"/>
        </w:rPr>
        <w:t>　　　　　　2、跨境纳米硅粉贸易风险应对策略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2026年纳米硅粉行业标准体系与产业治理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一、纳米硅粉行业标准建设规划</w:t>
      </w:r>
      <w:r>
        <w:rPr>
          <w:rFonts w:hint="eastAsia"/>
        </w:rPr>
        <w:br/>
      </w:r>
      <w:r>
        <w:rPr>
          <w:rFonts w:hint="eastAsia"/>
        </w:rPr>
        <w:t>　　　　　　1、纳米硅粉产品质量标准升级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2、国际纳米硅粉标准对接路径</w:t>
      </w:r>
      <w:r>
        <w:rPr>
          <w:rFonts w:hint="eastAsia"/>
        </w:rPr>
        <w:br/>
      </w:r>
      <w:r>
        <w:rPr>
          <w:rFonts w:hint="eastAsia"/>
        </w:rPr>
        <w:t>　　　　二、纳米硅粉产业治理现代化建议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1、纳米硅粉行业监管创新机制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2、区域纳米硅粉产业集群培育政策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纳米硅粉行业研究结论</w:t>
      </w:r>
      <w:r>
        <w:rPr>
          <w:rFonts w:hint="eastAsia"/>
        </w:rPr>
        <w:br/>
      </w:r>
      <w:r>
        <w:rPr>
          <w:rFonts w:hint="eastAsia"/>
        </w:rPr>
        <w:t>　　第二节 纳米硅粉行业投资价值评估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中智-林-纳米硅粉行业投资建议</w:t>
      </w:r>
      <w:r>
        <w:rPr>
          <w:rFonts w:hint="eastAsia"/>
        </w:rPr>
        <w:br/>
      </w:r>
      <w:r>
        <w:rPr>
          <w:rFonts w:hint="eastAsia"/>
        </w:rPr>
        <w:t>　　　　一、纳米硅粉行业投资策略建议</w:t>
      </w:r>
      <w:r>
        <w:rPr>
          <w:rFonts w:hint="eastAsia"/>
        </w:rPr>
        <w:br/>
      </w:r>
      <w:r>
        <w:rPr>
          <w:rFonts w:hint="eastAsia"/>
        </w:rPr>
        <w:t>　　　　二、纳米硅粉行业投资方向建议</w:t>
      </w:r>
      <w:r>
        <w:rPr>
          <w:rFonts w:hint="eastAsia"/>
        </w:rPr>
        <w:br/>
      </w:r>
      <w:r>
        <w:rPr>
          <w:rFonts w:hint="eastAsia"/>
        </w:rPr>
        <w:t>　　　　三、纳米硅粉行业投资方式建议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纳米硅粉行业历程</w:t>
      </w:r>
      <w:r>
        <w:rPr>
          <w:rFonts w:hint="eastAsia"/>
        </w:rPr>
        <w:br/>
      </w:r>
      <w:r>
        <w:rPr>
          <w:rFonts w:hint="eastAsia"/>
        </w:rPr>
        <w:t>　　图表 纳米硅粉行业生命周期</w:t>
      </w:r>
      <w:r>
        <w:rPr>
          <w:rFonts w:hint="eastAsia"/>
        </w:rPr>
        <w:br/>
      </w:r>
      <w:r>
        <w:rPr>
          <w:rFonts w:hint="eastAsia"/>
        </w:rPr>
        <w:t>　　图表 纳米硅粉行业产业链分析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2020-2025年中国纳米硅粉行业市场规模及增长情况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2020-2025年纳米硅粉行业市场容量分析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2020-2025年中国纳米硅粉行业产能统计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2020-2025年中国纳米硅粉行业产量及增长趋势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2020-2025年中国纳米硅粉市场需求量及增速统计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2025年中国纳米硅粉行业需求领域分布格局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2020-2025年中国纳米硅粉行业销售收入分析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2020-2025年中国纳米硅粉行业盈利情况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2020-2025年中国纳米硅粉行业利润总额统计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2020-2025年中国纳米硅粉进口数量分析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2020-2025年中国纳米硅粉进口金额分析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2020-2025年中国纳米硅粉出口数量分析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2020-2025年中国纳米硅粉出口金额分析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2025年中国纳米硅粉进口国家及地区分析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2025年中国纳米硅粉出口国家及地区分析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2020-2025年中国纳米硅粉行业企业数量情况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2020-2025年中国纳米硅粉行业企业平均规模情况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**地区纳米硅粉行业市场需求情况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**地区纳米硅粉市场规模及增长情况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**地区纳米硅粉行业市场需求情况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纳米硅粉重点企业（一）基本信息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纳米硅粉重点企业（一）经营情况分析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纳米硅粉重点企业（一）主要经济指标情况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纳米硅粉重点企业（一）盈利能力情况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纳米硅粉重点企业（二）经营情况分析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纳米硅粉重点企业（二）主要经济指标情况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纳米硅粉重点企业（二）盈利能力情况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纳米硅粉企业信息</w:t>
      </w:r>
      <w:r>
        <w:rPr>
          <w:rFonts w:hint="eastAsia"/>
        </w:rPr>
        <w:br/>
      </w:r>
      <w:r>
        <w:rPr>
          <w:rFonts w:hint="eastAsia"/>
        </w:rPr>
        <w:t>　　图表 纳米硅粉企业经营情况分析</w:t>
      </w:r>
      <w:r>
        <w:rPr>
          <w:rFonts w:hint="eastAsia"/>
        </w:rPr>
        <w:br/>
      </w:r>
      <w:r>
        <w:rPr>
          <w:rFonts w:hint="eastAsia"/>
        </w:rPr>
        <w:t>　　图表 纳米硅粉重点企业（三）主要经济指标情况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纳米硅粉重点企业（三）盈利能力情况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纳米硅粉重点企业（三）成长能力情况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2026-2032年中国纳米硅粉行业产能预测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2026-2032年中国纳米硅粉行业产量预测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2026-2032年中国纳米硅粉市场需求量预测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2026-2032年中国纳米硅粉行业供需平衡预测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2026-2032年中国纳米硅粉行业市场容量预测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2026-2032年中国纳米硅粉行业市场规模预测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2026-2032年中国纳米硅粉市场前景分析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2026-2032年中国纳米硅粉发展趋势预测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0d9a317234352" w:history="1">
        <w:r>
          <w:rPr>
            <w:rStyle w:val="Hyperlink"/>
          </w:rPr>
          <w:t>2026-2032年中国纳米硅粉市场现状与发展前景分析报告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0d9a317234352" w:history="1">
        <w:r>
          <w:rPr>
            <w:rStyle w:val="Hyperlink"/>
          </w:rPr>
          <w:t>https://www.20087.com/8/05/NaMiGuiFenQianJing.html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热点：纳米二氧化硅、纳米硅粉电池、纳米硅是什么材料、纳米硅粉的生产方法、上海豪威纳米硅粉、纳米硅粉价格、纳米硅 CVD、纳米硅粉的生产厂家、纳米硅微粉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f7d84398d4fab" w:history="1">
      <w:r>
        <w:rPr>
          <w:rStyle w:val="Hyperlink"/>
        </w:rPr>
        <w:t>2026-2032年中国纳米硅粉市场现状与发展前景分析报告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NaMiGuiFenQianJing.html" TargetMode="External" Id="R8f00d9a31723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NaMiGuiFenQianJing.html" TargetMode="External" Id="Rbd3f7d84398d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2026-01-09T07:10:18Z</dcterms:created>
  <dcterms:modified xsi:type="dcterms:W3CDTF">2026-01-09T08:10:18Z</dcterms:modified>
  <dc:subject>2026-2032年中国纳米硅粉市场现状与发展前景分析报告</dc:subject>
  <dc:title>2026-2032年中国纳米硅粉市场现状与发展前景分析报告</dc:title>
  <cp:keywords>2026-2032年中国纳米硅粉市场现状与发展前景分析报告</cp:keywords>
  <dc:description>2026-2032年中国纳米硅粉市场现状与发展前景分析报告</dc:description>
</cp:coreProperties>
</file>