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1ced8752ac4678" w:history="1">
              <w:r>
                <w:rPr>
                  <w:rStyle w:val="Hyperlink"/>
                </w:rPr>
                <w:t>中国高分子新材料市场调查研究与发展趋势预测报告（2025-2031年）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1ced8752ac4678" w:history="1">
              <w:r>
                <w:rPr>
                  <w:rStyle w:val="Hyperlink"/>
                </w:rPr>
                <w:t>中国高分子新材料市场调查研究与发展趋势预测报告（2025-2031年）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1ced8752ac4678" w:history="1">
                <w:r>
                  <w:rPr>
                    <w:rStyle w:val="Hyperlink"/>
                  </w:rPr>
                  <w:t>https://www.20087.com/8/65/GaoFenZiXinCaiLiaoFaZhanQuShiFenXi.html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新材料因其独特的性能和广泛的应用范围，在多个行业中发挥着重要作用。近年来，随着科学技术的进步和市场需求的增长，高分子新材料领域得到了快速发展。目前，高分子新材料的研发重点集中在提高材料的性能，如强度、韧性、耐热性、耐腐蚀性等方面，同时也注重材料的环保性和可持续性。市场上已经出现了多种高性能的高分子复合材料、生物基材料、智能高分子材料等，这些材料被广泛应用于航空航天、电子信息、医疗健康、汽车制造等多个领域。</w:t>
      </w:r>
      <w:r>
        <w:rPr>
          <w:rFonts w:hint="eastAsia"/>
        </w:rPr>
        <w:br/>
      </w:r>
      <w:r>
        <w:rPr>
          <w:rFonts w:hint="eastAsia"/>
        </w:rPr>
        <w:t>　　未来，高分子新材料的发展将更加侧重于技术创新和应用领域的拓展。一方面，通过引入纳米技术和生物工程技术等前沿科技，高分子新材料将进一步提高自身的性能指标，满足更高标准的应用需求。另一方面，随着可持续发展理念的普及，高分子新材料将更加注重环保和可再生性，开发出更多的生物降解材料和绿色材料。此外，随着智能制造技术的发展，高分子新材料也将更加注重与智能技术的融合，开发出具有感知、响应等智能特性的新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1ced8752ac4678" w:history="1">
        <w:r>
          <w:rPr>
            <w:rStyle w:val="Hyperlink"/>
          </w:rPr>
          <w:t>中国高分子新材料市场调查研究与发展趋势预测报告（2025-2031年）</w:t>
        </w:r>
      </w:hyperlink>
      <w:r>
        <w:rPr>
          <w:rFonts w:hint="eastAsia"/>
        </w:rPr>
        <w:t>》基于国家统计局及相关行业协会的详实数据，结合国内外高分子新材料行业研究资料及深入市场调研，系统分析了高分子新材料行业的市场规模、市场需求及产业链现状。报告重点探讨了高分子新材料行业整体运行情况及细分领域特点，科学预测了高分子新材料市场前景与发展趋势，揭示了高分子新材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81ced8752ac4678" w:history="1">
        <w:r>
          <w:rPr>
            <w:rStyle w:val="Hyperlink"/>
          </w:rPr>
          <w:t>中国高分子新材料市场调查研究与发展趋势预测报告（2025-2031年）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高分子新材料行业界定及应用领域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高分子新材料行业定义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高分子新材料主要应用领域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2024-2025年全球高分子新材料行业市场调研分析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全球高分子新材料行业经济环境分析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全球高分子新材料市场总体情况分析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一、全球高分子新材料行业的发展特点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二、全球高分子新材料市场结构</w:t>
      </w:r>
      <w:r>
        <w:rPr>
          <w:rFonts w:hint="eastAsia"/>
        </w:rPr>
        <w:br/>
      </w:r>
      <w:r>
        <w:rPr>
          <w:rFonts w:hint="eastAsia"/>
        </w:rPr>
        <w:t>　　　　三、全球高分子新材料行业竞争格局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全球主要国家（地区）高分子新材料市场分析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2025-2031年全球高分子新材料行业发展趋势预测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2024-2025年高分子新材料行业发展环境分析</w:t>
      </w:r>
      <w:r>
        <w:rPr>
          <w:rFonts w:hint="eastAsia"/>
        </w:rPr>
        <w:br/>
      </w:r>
      <w:r>
        <w:rPr>
          <w:rFonts w:hint="eastAsia"/>
        </w:rPr>
        <w:t>　　第一节 高分子新材料行业环境分析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高分子新材料行业相关政策、法规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2024-2025年高分子新材料行业技术发展现状及趋势分析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高分子新材料行业技术发展现状分析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国内外高分子新材料行业技术差异与原因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高分子新材料行业技术发展方向、趋势预测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提升高分子新材料行业技术能力策略建议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中国高分子新材料行业供给、需求分析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2024-2025年中国高分子新材料市场现状</w:t>
      </w:r>
      <w:r>
        <w:rPr>
          <w:rFonts w:hint="eastAsia"/>
        </w:rPr>
        <w:br/>
      </w:r>
      <w:r>
        <w:rPr>
          <w:rFonts w:hint="eastAsia"/>
        </w:rPr>
        <w:t>　　第二节 中国高分子新材料行业产量情况分析及预测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一、高分子新材料总体产能规模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、2019-2024年中国高分子新材料产量统计分析</w:t>
      </w:r>
      <w:r>
        <w:rPr>
          <w:rFonts w:hint="eastAsia"/>
        </w:rPr>
        <w:br/>
      </w:r>
      <w:r>
        <w:rPr>
          <w:rFonts w:hint="eastAsia"/>
        </w:rPr>
        <w:t>　　　　三、高分子新材料生产区域分布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四、2025-2031年中国高分子新材料产量预测分析</w:t>
      </w:r>
      <w:r>
        <w:rPr>
          <w:rFonts w:hint="eastAsia"/>
        </w:rPr>
        <w:br/>
      </w:r>
      <w:r>
        <w:rPr>
          <w:rFonts w:hint="eastAsia"/>
        </w:rPr>
        <w:t>　　第三节 中国高分子新材料市场需求情况分析及预测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一、中国高分子新材料市场需求特点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二、2019-2024年中国高分子新材料市场需求统计</w:t>
      </w:r>
      <w:r>
        <w:rPr>
          <w:rFonts w:hint="eastAsia"/>
        </w:rPr>
        <w:br/>
      </w:r>
      <w:r>
        <w:rPr>
          <w:rFonts w:hint="eastAsia"/>
        </w:rPr>
        <w:t>　　　　三、高分子新材料市场饱和度</w:t>
      </w:r>
      <w:r>
        <w:rPr>
          <w:rFonts w:hint="eastAsia"/>
        </w:rPr>
        <w:br/>
      </w:r>
      <w:r>
        <w:rPr>
          <w:rFonts w:hint="eastAsia"/>
        </w:rPr>
        <w:t>　　　　四、影响高分子新材料市场需求的因素</w:t>
      </w:r>
      <w:r>
        <w:rPr>
          <w:rFonts w:hint="eastAsia"/>
        </w:rPr>
        <w:br/>
      </w:r>
      <w:r>
        <w:rPr>
          <w:rFonts w:hint="eastAsia"/>
        </w:rPr>
        <w:t>　　　　五、高分子新材料市场潜力分析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六、2025-2031年中国高分子新材料市场需求预测分析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中国高分子新材料行业进出口分析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一、2019-2024年高分子新材料进口量及增速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三、2025-2031年高分子新材料进口量及增速预测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一、2019-2024年高分子新材料出口量及增速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三、2025-2031年高分子新材料出口量及增速预测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中国高分子新材料行业重点地区调研分析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一、中国高分子新材料行业区域市场分布情况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二、**地区高分子新材料行业市场需求规模情况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三、**地区高分子新材料行业市场需求规模情况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四、**地区高分子新材料行业市场需求规模情况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五、**地区高分子新材料行业市场需求规模情况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六、**地区高分子新材料行业市场需求规模情况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2024-2025年中国高分子新材料细分行业调研</w:t>
      </w:r>
      <w:r>
        <w:rPr>
          <w:rFonts w:hint="eastAsia"/>
        </w:rPr>
        <w:br/>
      </w:r>
      <w:r>
        <w:rPr>
          <w:rFonts w:hint="eastAsia"/>
        </w:rPr>
        <w:t>　　第一节 主要高分子新材料细分行业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高分子新材料行业重点企业发展调研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2025年中国高分子新材料企业营销及发展建议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高分子新材料企业营销策略分析及建议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高分子新材料企业营销策略分析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一、高分子新材料企业营销策略</w:t>
      </w:r>
      <w:r>
        <w:rPr>
          <w:rFonts w:hint="eastAsia"/>
        </w:rPr>
        <w:br/>
      </w:r>
      <w:r>
        <w:rPr>
          <w:rFonts w:hint="eastAsia"/>
        </w:rPr>
        <w:t>　　　　二、高分子新材料企业经验借鉴</w:t>
      </w:r>
      <w:r>
        <w:rPr>
          <w:rFonts w:hint="eastAsia"/>
        </w:rPr>
        <w:br/>
      </w:r>
      <w:r>
        <w:rPr>
          <w:rFonts w:hint="eastAsia"/>
        </w:rPr>
        <w:t>　　第三节 高分子新材料企业营销模式演化与创新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高分子新材料企业经营发展分析及建议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一、高分子新材料企业存在的问题</w:t>
      </w:r>
      <w:r>
        <w:rPr>
          <w:rFonts w:hint="eastAsia"/>
        </w:rPr>
        <w:br/>
      </w:r>
      <w:r>
        <w:rPr>
          <w:rFonts w:hint="eastAsia"/>
        </w:rPr>
        <w:t>　　　　二、高分子新材料企业应对的策略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高分子新材料行业发展趋势及投资风险预警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2025年高分子新材料市场前景分析</w:t>
      </w:r>
      <w:r>
        <w:rPr>
          <w:rFonts w:hint="eastAsia"/>
        </w:rPr>
        <w:br/>
      </w:r>
      <w:r>
        <w:rPr>
          <w:rFonts w:hint="eastAsia"/>
        </w:rPr>
        <w:t>　　第二节 2025年高分子新材料行业发展趋势预测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影响高分子新材料行业发展的主要因素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一、2025年影响高分子新材料行业运行的有利因素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二、2025年影响高分子新材料行业运行的稳定因素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三、2025年影响高分子新材料行业运行的不利因素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四、2025年中国高分子新材料行业发展面临的挑战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五、2025年中国高分子新材料行业发展面临的机遇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高分子新材料行业投资风险预警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一、2025-2031年高分子新材料行业市场风险及控制策略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二、2025-2031年高分子新材料行业政策风险及控制策略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三、2025-2031年高分子新材料行业经营风险及控制策略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四、2025-2031年高分子新材料同业竞争风险及控制策略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五、2025-2031年高分子新材料行业其他风险及控制策略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高分子新材料行业投资战略研究</w:t>
      </w:r>
      <w:r>
        <w:rPr>
          <w:rFonts w:hint="eastAsia"/>
        </w:rPr>
        <w:br/>
      </w:r>
      <w:r>
        <w:rPr>
          <w:rFonts w:hint="eastAsia"/>
        </w:rPr>
        <w:t>　　第一节 高分子新材料行业发展战略研究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对我国高分子新材料品牌的战略思考</w:t>
      </w:r>
      <w:r>
        <w:rPr>
          <w:rFonts w:hint="eastAsia"/>
        </w:rPr>
        <w:br/>
      </w:r>
      <w:r>
        <w:rPr>
          <w:rFonts w:hint="eastAsia"/>
        </w:rPr>
        <w:t>　　　　一、高分子新材料品牌的重要性</w:t>
      </w:r>
      <w:r>
        <w:rPr>
          <w:rFonts w:hint="eastAsia"/>
        </w:rPr>
        <w:br/>
      </w:r>
      <w:r>
        <w:rPr>
          <w:rFonts w:hint="eastAsia"/>
        </w:rPr>
        <w:t>　　　　二、高分子新材料实施品牌战略的意义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三、高分子新材料企业品牌的现状分析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四、我国高分子新材料企业的品牌战略</w:t>
      </w:r>
      <w:r>
        <w:rPr>
          <w:rFonts w:hint="eastAsia"/>
        </w:rPr>
        <w:br/>
      </w:r>
      <w:r>
        <w:rPr>
          <w:rFonts w:hint="eastAsia"/>
        </w:rPr>
        <w:t>　　　　五、高分子新材料品牌战略管理的策略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高分子新材料经营策略分析</w:t>
      </w:r>
      <w:r>
        <w:rPr>
          <w:rFonts w:hint="eastAsia"/>
        </w:rPr>
        <w:br/>
      </w:r>
      <w:r>
        <w:rPr>
          <w:rFonts w:hint="eastAsia"/>
        </w:rPr>
        <w:t>　　　　一、高分子新材料市场细分策略</w:t>
      </w:r>
      <w:r>
        <w:rPr>
          <w:rFonts w:hint="eastAsia"/>
        </w:rPr>
        <w:br/>
      </w:r>
      <w:r>
        <w:rPr>
          <w:rFonts w:hint="eastAsia"/>
        </w:rPr>
        <w:t>　　　　二、高分子新材料市场创新策略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四、高分子新材料新产品差异化战略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中⋅智⋅林：高分子新材料行业投资战略研究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一、2025-2031年高分子新材料行业投资战略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高分子新材料行业类别</w:t>
      </w:r>
      <w:r>
        <w:rPr>
          <w:rFonts w:hint="eastAsia"/>
        </w:rPr>
        <w:br/>
      </w:r>
      <w:r>
        <w:rPr>
          <w:rFonts w:hint="eastAsia"/>
        </w:rPr>
        <w:t>　　图表 高分子新材料行业产业链调研</w:t>
      </w:r>
      <w:r>
        <w:rPr>
          <w:rFonts w:hint="eastAsia"/>
        </w:rPr>
        <w:br/>
      </w:r>
      <w:r>
        <w:rPr>
          <w:rFonts w:hint="eastAsia"/>
        </w:rPr>
        <w:t>　　图表 高分子新材料行业现状</w:t>
      </w:r>
      <w:r>
        <w:rPr>
          <w:rFonts w:hint="eastAsia"/>
        </w:rPr>
        <w:br/>
      </w:r>
      <w:r>
        <w:rPr>
          <w:rFonts w:hint="eastAsia"/>
        </w:rPr>
        <w:t>　　图表 高分子新材料行业标准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2019-2024年中国高分子新材料行业市场规模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2025年中国高分子新材料行业产能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2019-2024年中国高分子新材料行业产量统计</w:t>
      </w:r>
      <w:r>
        <w:rPr>
          <w:rFonts w:hint="eastAsia"/>
        </w:rPr>
        <w:br/>
      </w:r>
      <w:r>
        <w:rPr>
          <w:rFonts w:hint="eastAsia"/>
        </w:rPr>
        <w:t>　　图表 高分子新材料行业动态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2019-2024年中国高分子新材料市场需求量</w:t>
      </w:r>
      <w:r>
        <w:rPr>
          <w:rFonts w:hint="eastAsia"/>
        </w:rPr>
        <w:br/>
      </w:r>
      <w:r>
        <w:rPr>
          <w:rFonts w:hint="eastAsia"/>
        </w:rPr>
        <w:t>　　图表 2025年中国高分子新材料行业需求区域调研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2019-2024年中国高分子新材料行情</w:t>
      </w:r>
      <w:r>
        <w:rPr>
          <w:rFonts w:hint="eastAsia"/>
        </w:rPr>
        <w:br/>
      </w:r>
      <w:r>
        <w:rPr>
          <w:rFonts w:hint="eastAsia"/>
        </w:rPr>
        <w:t>　　图表 2019-2024年中国高分子新材料价格走势图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2019-2024年中国高分子新材料行业销售收入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2019-2024年中国高分子新材料行业盈利情况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2019-2024年中国高分子新材料行业利润总额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2019-2024年中国高分子新材料进口统计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2019-2024年中国高分子新材料出口统计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2019-2024年中国高分子新材料行业企业数量统计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**地区高分子新材料市场规模</w:t>
      </w:r>
      <w:r>
        <w:rPr>
          <w:rFonts w:hint="eastAsia"/>
        </w:rPr>
        <w:br/>
      </w:r>
      <w:r>
        <w:rPr>
          <w:rFonts w:hint="eastAsia"/>
        </w:rPr>
        <w:t>　　图表 **地区高分子新材料行业市场需求</w:t>
      </w:r>
      <w:r>
        <w:rPr>
          <w:rFonts w:hint="eastAsia"/>
        </w:rPr>
        <w:br/>
      </w:r>
      <w:r>
        <w:rPr>
          <w:rFonts w:hint="eastAsia"/>
        </w:rPr>
        <w:t>　　图表 **地区高分子新材料市场调研</w:t>
      </w:r>
      <w:r>
        <w:rPr>
          <w:rFonts w:hint="eastAsia"/>
        </w:rPr>
        <w:br/>
      </w:r>
      <w:r>
        <w:rPr>
          <w:rFonts w:hint="eastAsia"/>
        </w:rPr>
        <w:t>　　图表 **地区高分子新材料行业市场需求分析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**地区高分子新材料市场规模</w:t>
      </w:r>
      <w:r>
        <w:rPr>
          <w:rFonts w:hint="eastAsia"/>
        </w:rPr>
        <w:br/>
      </w:r>
      <w:r>
        <w:rPr>
          <w:rFonts w:hint="eastAsia"/>
        </w:rPr>
        <w:t>　　图表 **地区高分子新材料行业市场需求</w:t>
      </w:r>
      <w:r>
        <w:rPr>
          <w:rFonts w:hint="eastAsia"/>
        </w:rPr>
        <w:br/>
      </w:r>
      <w:r>
        <w:rPr>
          <w:rFonts w:hint="eastAsia"/>
        </w:rPr>
        <w:t>　　图表 **地区高分子新材料市场调研</w:t>
      </w:r>
      <w:r>
        <w:rPr>
          <w:rFonts w:hint="eastAsia"/>
        </w:rPr>
        <w:br/>
      </w:r>
      <w:r>
        <w:rPr>
          <w:rFonts w:hint="eastAsia"/>
        </w:rPr>
        <w:t>　　图表 **地区高分子新材料行业市场需求分析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高分子新材料行业竞争对手分析</w:t>
      </w:r>
      <w:r>
        <w:rPr>
          <w:rFonts w:hint="eastAsia"/>
        </w:rPr>
        <w:br/>
      </w:r>
      <w:r>
        <w:rPr>
          <w:rFonts w:hint="eastAsia"/>
        </w:rPr>
        <w:t>　　图表 高分子新材料重点企业（一）基本信息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高分子新材料重点企业（一）经营情况分析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高分子新材料重点企业（一）主要经济指标情况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高分子新材料重点企业（一）盈利能力情况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高分子新材料重点企业（一）偿债能力情况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高分子新材料重点企业（一）运营能力情况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高分子新材料重点企业（一）成长能力情况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高分子新材料重点企业（二）基本信息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高分子新材料重点企业（二）经营情况分析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高分子新材料重点企业（二）主要经济指标情况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高分子新材料重点企业（二）盈利能力情况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高分子新材料重点企业（二）偿债能力情况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高分子新材料重点企业（二）运营能力情况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高分子新材料重点企业（二）成长能力情况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高分子新材料重点企业（三）基本信息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高分子新材料重点企业（三）经营情况分析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高分子新材料重点企业（三）主要经济指标情况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高分子新材料重点企业（三）盈利能力情况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高分子新材料重点企业（三）偿债能力情况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高分子新材料重点企业（三）运营能力情况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高分子新材料重点企业（三）成长能力情况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2025-2031年中国高分子新材料行业产能预测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2025-2031年中国高分子新材料行业产量预测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2025-2031年中国高分子新材料市场需求预测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2025-2031年中国高分子新材料行业市场规模预测</w:t>
      </w:r>
      <w:r>
        <w:rPr>
          <w:rFonts w:hint="eastAsia"/>
        </w:rPr>
        <w:br/>
      </w:r>
      <w:r>
        <w:rPr>
          <w:rFonts w:hint="eastAsia"/>
        </w:rPr>
        <w:t>　　图表 高分子新材料行业准入条件</w:t>
      </w:r>
      <w:r>
        <w:rPr>
          <w:rFonts w:hint="eastAsia"/>
        </w:rPr>
        <w:br/>
      </w:r>
      <w:r>
        <w:rPr>
          <w:rFonts w:hint="eastAsia"/>
        </w:rPr>
        <w:t>　　图表 2025年中国高分子新材料市场前景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2025-2031年中国高分子新材料行业信息化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2025-2031年中国高分子新材料行业风险分析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2025-2031年中国高分子新材料行业发展趋势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1ced8752ac4678" w:history="1">
        <w:r>
          <w:rPr>
            <w:rStyle w:val="Hyperlink"/>
          </w:rPr>
          <w:t>中国高分子新材料市场调查研究与发展趋势预测报告（2025-2031年）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1ced8752ac4678" w:history="1">
        <w:r>
          <w:rPr>
            <w:rStyle w:val="Hyperlink"/>
          </w:rPr>
          <w:t>https://www.20087.com/8/65/GaoFenZiXinCaiLiaoFaZhanQuShiFenXi.html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热点：高分材料最厉害三个专业、增材制造中国五大公司、中赢新材料员工感受与分享、预测新材料研发方向、铜箔厂最轻松的车间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584b16b4ab46ff" w:history="1">
      <w:r>
        <w:rPr>
          <w:rStyle w:val="Hyperlink"/>
        </w:rPr>
        <w:t>中国高分子新材料市场调查研究与发展趋势预测报告（2025-2031年）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GaoFenZiXinCaiLiaoFaZhanQuShiFenXi.html" TargetMode="External" Id="R481ced8752ac46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GaoFenZiXinCaiLiaoFaZhanQuShiFenXi.html" TargetMode="External" Id="R6c584b16b4ab46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2024-12-12T08:36:00Z</dcterms:created>
  <dcterms:modified xsi:type="dcterms:W3CDTF">2024-12-12T09:36:00Z</dcterms:modified>
  <dc:subject>中国高分子新材料市场调查研究与发展趋势预测报告（2025-2031年）</dc:subject>
  <dc:title>中国高分子新材料市场调查研究与发展趋势预测报告（2025-2031年）</dc:title>
  <cp:keywords>中国高分子新材料市场调查研究与发展趋势预测报告（2025-2031年）</cp:keywords>
  <dc:description>中国高分子新材料市场调查研究与发展趋势预测报告（2025-2031年）</dc:description>
</cp:coreProperties>
</file>