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0ab65ccf4ace" w:history="1">
              <w:r>
                <w:rPr>
                  <w:rStyle w:val="Hyperlink"/>
                </w:rPr>
                <w:t>中国再生树脂发展现状与前景分析报告（2025-2031年）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0ab65ccf4ace" w:history="1">
              <w:r>
                <w:rPr>
                  <w:rStyle w:val="Hyperlink"/>
                </w:rPr>
                <w:t>中国再生树脂发展现状与前景分析报告（2025-2031年）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b0ab65ccf4ace" w:history="1">
                <w:r>
                  <w:rPr>
                    <w:rStyle w:val="Hyperlink"/>
                  </w:rPr>
                  <w:t>https://www.20087.com/9/35/ZaiShengShuZhiHangYeQianJingQuShi.html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树脂是通过回收利用废弃塑料制品加工而成的聚合物材料，其应用范围涵盖包装、建筑、汽车等多个行业。近年来，随着全球对塑料污染问题的关注度不断提高，再生树脂的市场需求显著增加。政府和企业纷纷出台措施鼓励塑料回收利用，提高再生树脂的使用比例，减少对原生塑料的依赖。同时，技术创新使得再生树脂的质量和性能不断提升，逐渐接近甚至达到原生树脂的标准。</w:t>
      </w:r>
      <w:r>
        <w:rPr>
          <w:rFonts w:hint="eastAsia"/>
        </w:rPr>
        <w:br/>
      </w:r>
      <w:r>
        <w:rPr>
          <w:rFonts w:hint="eastAsia"/>
        </w:rPr>
        <w:t>　　未来，再生树脂行业的发展将面临更多机遇和挑战。一方面，随着循环经济理念的深入推广，再生树脂的应用领域将进一步拓展，特别是在建筑和汽车等对环保要求较高的行业。另一方面，提高回收率和再利用率将是行业发展的关键所在，这需要建立更加完善的回收体系和先进的加工技术。此外，政策支持和社会意识的提高将共同推动再生树脂市场的健康发展，使之成为塑料行业转型升级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0ab65ccf4ace" w:history="1">
        <w:r>
          <w:rPr>
            <w:rStyle w:val="Hyperlink"/>
          </w:rPr>
          <w:t>中国再生树脂发展现状与前景分析报告（2025-2031年）</w:t>
        </w:r>
      </w:hyperlink>
      <w:r>
        <w:rPr>
          <w:rFonts w:hint="eastAsia"/>
        </w:rPr>
        <w:t>》基于深入的市场监测与调研，结合权威数据资源和一手资料，对再生树脂行业的产业链、市场规模与需求、价格体系进行了全面分析。再生树脂报告客观呈现了再生树脂行业现状，科学预测了再生树脂市场前景及发展趋势。同时，聚焦再生树脂重点企业，深入剖析了竞争格局、市场集中度及品牌影响力。此外，再生树脂报告还细分了市场领域，揭示了再生树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再生树脂行业概述</w:t>
      </w:r>
      <w:r>
        <w:rPr>
          <w:rFonts w:hint="eastAsia"/>
        </w:rPr>
        <w:br/>
      </w:r>
      <w:r>
        <w:rPr>
          <w:rFonts w:hint="eastAsia"/>
        </w:rPr>
        <w:t>　　第一节 再生树脂定义与分类</w:t>
      </w:r>
      <w:r>
        <w:rPr>
          <w:rFonts w:hint="eastAsia"/>
        </w:rPr>
        <w:br/>
      </w:r>
      <w:r>
        <w:rPr>
          <w:rFonts w:hint="eastAsia"/>
        </w:rPr>
        <w:t>　　第二节 再生树脂应用领域</w:t>
      </w:r>
      <w:r>
        <w:rPr>
          <w:rFonts w:hint="eastAsia"/>
        </w:rPr>
        <w:br/>
      </w:r>
      <w:r>
        <w:rPr>
          <w:rFonts w:hint="eastAsia"/>
        </w:rPr>
        <w:t>　　第三节 再生树脂行业经济指标分析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全球再生树脂市场发展综述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2020-2024年全球再生树脂市场规模与趋势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中国再生树脂行业市场分析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2023-2024年再生树脂产能与投资动态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一、国内再生树脂产能及利用情况</w:t>
      </w:r>
      <w:r>
        <w:rPr>
          <w:rFonts w:hint="eastAsia"/>
        </w:rPr>
        <w:br/>
      </w:r>
      <w:r>
        <w:rPr>
          <w:rFonts w:hint="eastAsia"/>
        </w:rPr>
        <w:t>　　　　二、再生树脂产能扩张与投资动态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2025-2031年再生树脂行业产量统计与趋势预测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一、2020-2024年再生树脂行业产量数据统计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1、2020-2024年再生树脂产量及增长趋势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2、2020-2024年再生树脂细分产品产量及份额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三、2025-2031年再生树脂产量预测</w:t>
      </w:r>
      <w:r>
        <w:rPr>
          <w:rFonts w:hint="eastAsia"/>
        </w:rPr>
        <w:br/>
      </w:r>
      <w:r>
        <w:rPr>
          <w:rFonts w:hint="eastAsia"/>
        </w:rPr>
        <w:t>　　第三节 2025-2031年再生树脂市场需求与销售分析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一、2023-2024年再生树脂行业需求现状</w:t>
      </w:r>
      <w:r>
        <w:rPr>
          <w:rFonts w:hint="eastAsia"/>
        </w:rPr>
        <w:br/>
      </w:r>
      <w:r>
        <w:rPr>
          <w:rFonts w:hint="eastAsia"/>
        </w:rPr>
        <w:t>　　　　二、再生树脂客户群体与需求特点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三、2020-2024年再生树脂行业销售规模分析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再生树脂细分市场分析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一、2023-2024年再生树脂主要细分产品市场现状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一、2023-2024年再生树脂各应用领域市场现状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2023-2024年中国再生树脂技术发展研究</w:t>
      </w:r>
      <w:r>
        <w:rPr>
          <w:rFonts w:hint="eastAsia"/>
        </w:rPr>
        <w:br/>
      </w:r>
      <w:r>
        <w:rPr>
          <w:rFonts w:hint="eastAsia"/>
        </w:rPr>
        <w:t>　　第一节 当前再生树脂技术发展现状</w:t>
      </w:r>
      <w:r>
        <w:rPr>
          <w:rFonts w:hint="eastAsia"/>
        </w:rPr>
        <w:br/>
      </w:r>
      <w:r>
        <w:rPr>
          <w:rFonts w:hint="eastAsia"/>
        </w:rPr>
        <w:t>　　第二节 国内外再生树脂技术差异与原因</w:t>
      </w:r>
      <w:r>
        <w:rPr>
          <w:rFonts w:hint="eastAsia"/>
        </w:rPr>
        <w:br/>
      </w:r>
      <w:r>
        <w:rPr>
          <w:rFonts w:hint="eastAsia"/>
        </w:rPr>
        <w:t>　　第三节 再生树脂技术创新与发展趋势预测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技术进步对再生树脂行业的影响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一、2020-2024年再生树脂市场价格走势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2023-2024年重点区域再生树脂市场发展概况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2020-2024年中国再生树脂行业进出口情况分析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再生树脂行业进口情况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一、2020-2024年再生树脂进口规模及增长情况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再生树脂行业出口情况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一、2020-2024年再生树脂出口规模及增长情况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2020-2024年中国再生树脂行业总体发展与财务状况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2020-2024年中国再生树脂行业规模情况</w:t>
      </w:r>
      <w:r>
        <w:rPr>
          <w:rFonts w:hint="eastAsia"/>
        </w:rPr>
        <w:br/>
      </w:r>
      <w:r>
        <w:rPr>
          <w:rFonts w:hint="eastAsia"/>
        </w:rPr>
        <w:t>　　　　一、再生树脂行业企业数量规模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2020-2024年中国再生树脂行业财务能力分析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一、再生树脂行业盈利能力</w:t>
      </w:r>
      <w:r>
        <w:rPr>
          <w:rFonts w:hint="eastAsia"/>
        </w:rPr>
        <w:br/>
      </w:r>
      <w:r>
        <w:rPr>
          <w:rFonts w:hint="eastAsia"/>
        </w:rPr>
        <w:t>　　　　二、再生树脂行业偿债能力</w:t>
      </w:r>
      <w:r>
        <w:rPr>
          <w:rFonts w:hint="eastAsia"/>
        </w:rPr>
        <w:br/>
      </w:r>
      <w:r>
        <w:rPr>
          <w:rFonts w:hint="eastAsia"/>
        </w:rPr>
        <w:t>　　　　三、再生树脂行业营运能力</w:t>
      </w:r>
      <w:r>
        <w:rPr>
          <w:rFonts w:hint="eastAsia"/>
        </w:rPr>
        <w:br/>
      </w:r>
      <w:r>
        <w:rPr>
          <w:rFonts w:hint="eastAsia"/>
        </w:rPr>
        <w:t>　　　　四、再生树脂行业发展能力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中国再生树脂行业竞争格局分析</w:t>
      </w:r>
      <w:r>
        <w:rPr>
          <w:rFonts w:hint="eastAsia"/>
        </w:rPr>
        <w:br/>
      </w:r>
      <w:r>
        <w:rPr>
          <w:rFonts w:hint="eastAsia"/>
        </w:rPr>
        <w:t>　　第一节 再生树脂行业竞争格局总览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2023-2024年再生树脂行业竞争力分析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2020-2024年再生树脂行业企业并购活动分析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2023-2024年再生树脂行业会展与招投标活动分析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2024年中国再生树脂企业发展企业发展策略与建议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中国再生树脂行业风险与对策</w:t>
      </w:r>
      <w:r>
        <w:rPr>
          <w:rFonts w:hint="eastAsia"/>
        </w:rPr>
        <w:br/>
      </w:r>
      <w:r>
        <w:rPr>
          <w:rFonts w:hint="eastAsia"/>
        </w:rPr>
        <w:t>　　第一节 再生树脂行业SWOT分析</w:t>
      </w:r>
      <w:r>
        <w:rPr>
          <w:rFonts w:hint="eastAsia"/>
        </w:rPr>
        <w:br/>
      </w:r>
      <w:r>
        <w:rPr>
          <w:rFonts w:hint="eastAsia"/>
        </w:rPr>
        <w:t>　　　　一、再生树脂行业优势</w:t>
      </w:r>
      <w:r>
        <w:rPr>
          <w:rFonts w:hint="eastAsia"/>
        </w:rPr>
        <w:br/>
      </w:r>
      <w:r>
        <w:rPr>
          <w:rFonts w:hint="eastAsia"/>
        </w:rPr>
        <w:t>　　　　二、再生树脂行业劣势</w:t>
      </w:r>
      <w:r>
        <w:rPr>
          <w:rFonts w:hint="eastAsia"/>
        </w:rPr>
        <w:br/>
      </w:r>
      <w:r>
        <w:rPr>
          <w:rFonts w:hint="eastAsia"/>
        </w:rPr>
        <w:t>　　　　三、再生树脂市场机会</w:t>
      </w:r>
      <w:r>
        <w:rPr>
          <w:rFonts w:hint="eastAsia"/>
        </w:rPr>
        <w:br/>
      </w:r>
      <w:r>
        <w:rPr>
          <w:rFonts w:hint="eastAsia"/>
        </w:rPr>
        <w:t>　　　　四、再生树脂市场威胁</w:t>
      </w:r>
      <w:r>
        <w:rPr>
          <w:rFonts w:hint="eastAsia"/>
        </w:rPr>
        <w:br/>
      </w:r>
      <w:r>
        <w:rPr>
          <w:rFonts w:hint="eastAsia"/>
        </w:rPr>
        <w:t>　　第二节 再生树脂行业风险及对策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2023-2024年再生树脂行业发展环境分析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2025-2031年再生树脂行业发展趋势与方向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2025-2031年再生树脂行业发展潜力与机遇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中智林：再生树脂行业发展建议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再生树脂行业类别</w:t>
      </w:r>
      <w:r>
        <w:rPr>
          <w:rFonts w:hint="eastAsia"/>
        </w:rPr>
        <w:br/>
      </w:r>
      <w:r>
        <w:rPr>
          <w:rFonts w:hint="eastAsia"/>
        </w:rPr>
        <w:t>　　图表 再生树脂行业产业链调研</w:t>
      </w:r>
      <w:r>
        <w:rPr>
          <w:rFonts w:hint="eastAsia"/>
        </w:rPr>
        <w:br/>
      </w:r>
      <w:r>
        <w:rPr>
          <w:rFonts w:hint="eastAsia"/>
        </w:rPr>
        <w:t>　　图表 再生树脂行业现状</w:t>
      </w:r>
      <w:r>
        <w:rPr>
          <w:rFonts w:hint="eastAsia"/>
        </w:rPr>
        <w:br/>
      </w:r>
      <w:r>
        <w:rPr>
          <w:rFonts w:hint="eastAsia"/>
        </w:rPr>
        <w:t>　　图表 再生树脂行业标准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2024年中国再生树脂行业产能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2020-2024年中国再生树脂行业产量统计</w:t>
      </w:r>
      <w:r>
        <w:rPr>
          <w:rFonts w:hint="eastAsia"/>
        </w:rPr>
        <w:br/>
      </w:r>
      <w:r>
        <w:rPr>
          <w:rFonts w:hint="eastAsia"/>
        </w:rPr>
        <w:t>　　图表 再生树脂行业动态</w:t>
      </w:r>
      <w:r>
        <w:rPr>
          <w:rFonts w:hint="eastAsia"/>
        </w:rPr>
        <w:br/>
      </w:r>
      <w:r>
        <w:rPr>
          <w:rFonts w:hint="eastAsia"/>
        </w:rPr>
        <w:t>　　图表 2020-2024年中国再生树脂市场需求量</w:t>
      </w:r>
      <w:r>
        <w:rPr>
          <w:rFonts w:hint="eastAsia"/>
        </w:rPr>
        <w:br/>
      </w:r>
      <w:r>
        <w:rPr>
          <w:rFonts w:hint="eastAsia"/>
        </w:rPr>
        <w:t>　　图表 2024年中国再生树脂行业需求区域调研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2020-2024年中国再生树脂行情</w:t>
      </w:r>
      <w:r>
        <w:rPr>
          <w:rFonts w:hint="eastAsia"/>
        </w:rPr>
        <w:br/>
      </w:r>
      <w:r>
        <w:rPr>
          <w:rFonts w:hint="eastAsia"/>
        </w:rPr>
        <w:t>　　图表 2020-2024年中国再生树脂价格走势图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2020-2024年中国再生树脂进口统计</w:t>
      </w:r>
      <w:r>
        <w:rPr>
          <w:rFonts w:hint="eastAsia"/>
        </w:rPr>
        <w:br/>
      </w:r>
      <w:r>
        <w:rPr>
          <w:rFonts w:hint="eastAsia"/>
        </w:rPr>
        <w:t>　　图表 2020-2024年中国再生树脂出口统计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2020-2024年中国再生树脂行业企业数量统计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**地区再生树脂市场规模</w:t>
      </w:r>
      <w:r>
        <w:rPr>
          <w:rFonts w:hint="eastAsia"/>
        </w:rPr>
        <w:br/>
      </w:r>
      <w:r>
        <w:rPr>
          <w:rFonts w:hint="eastAsia"/>
        </w:rPr>
        <w:t>　　图表 **地区再生树脂行业市场需求</w:t>
      </w:r>
      <w:r>
        <w:rPr>
          <w:rFonts w:hint="eastAsia"/>
        </w:rPr>
        <w:br/>
      </w:r>
      <w:r>
        <w:rPr>
          <w:rFonts w:hint="eastAsia"/>
        </w:rPr>
        <w:t>　　图表 **地区再生树脂市场调研</w:t>
      </w:r>
      <w:r>
        <w:rPr>
          <w:rFonts w:hint="eastAsia"/>
        </w:rPr>
        <w:br/>
      </w:r>
      <w:r>
        <w:rPr>
          <w:rFonts w:hint="eastAsia"/>
        </w:rPr>
        <w:t>　　图表 **地区再生树脂行业市场需求分析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**地区再生树脂市场规模</w:t>
      </w:r>
      <w:r>
        <w:rPr>
          <w:rFonts w:hint="eastAsia"/>
        </w:rPr>
        <w:br/>
      </w:r>
      <w:r>
        <w:rPr>
          <w:rFonts w:hint="eastAsia"/>
        </w:rPr>
        <w:t>　　图表 **地区再生树脂行业市场需求</w:t>
      </w:r>
      <w:r>
        <w:rPr>
          <w:rFonts w:hint="eastAsia"/>
        </w:rPr>
        <w:br/>
      </w:r>
      <w:r>
        <w:rPr>
          <w:rFonts w:hint="eastAsia"/>
        </w:rPr>
        <w:t>　　图表 **地区再生树脂市场调研</w:t>
      </w:r>
      <w:r>
        <w:rPr>
          <w:rFonts w:hint="eastAsia"/>
        </w:rPr>
        <w:br/>
      </w:r>
      <w:r>
        <w:rPr>
          <w:rFonts w:hint="eastAsia"/>
        </w:rPr>
        <w:t>　　图表 **地区再生树脂行业市场需求分析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再生树脂行业竞争对手分析</w:t>
      </w:r>
      <w:r>
        <w:rPr>
          <w:rFonts w:hint="eastAsia"/>
        </w:rPr>
        <w:br/>
      </w:r>
      <w:r>
        <w:rPr>
          <w:rFonts w:hint="eastAsia"/>
        </w:rPr>
        <w:t>　　图表 再生树脂重点企业（一）基本信息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2025-2031年中国再生树脂行业市场规模预测</w:t>
      </w:r>
      <w:r>
        <w:rPr>
          <w:rFonts w:hint="eastAsia"/>
        </w:rPr>
        <w:br/>
      </w:r>
      <w:r>
        <w:rPr>
          <w:rFonts w:hint="eastAsia"/>
        </w:rPr>
        <w:t>　　图表 再生树脂行业准入条件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2025-2031年中国再生树脂行业发展趋势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2025-2031年中国再生树脂市场前景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0ab65ccf4ace" w:history="1">
        <w:r>
          <w:rPr>
            <w:rStyle w:val="Hyperlink"/>
          </w:rPr>
          <w:t>中国再生树脂发展现状与前景分析报告（2025-2031年）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b0ab65ccf4ace" w:history="1">
        <w:r>
          <w:rPr>
            <w:rStyle w:val="Hyperlink"/>
          </w:rPr>
          <w:t>https://www.20087.com/9/35/ZaiShengShuZhiHangYeQianJingQuShi.html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df71f43154afd" w:history="1">
      <w:r>
        <w:rPr>
          <w:rStyle w:val="Hyperlink"/>
        </w:rPr>
        <w:t>中国再生树脂发展现状与前景分析报告（2025-2031年）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ZaiShengShuZhiHangYeQianJingQuShi.html" TargetMode="External" Id="R2eab0ab65ccf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ZaiShengShuZhiHangYeQianJingQuShi.html" TargetMode="External" Id="R22edf71f4315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2024-11-27T07:15:22Z</dcterms:created>
  <dcterms:modified xsi:type="dcterms:W3CDTF">2024-11-27T08:15:22Z</dcterms:modified>
  <dc:subject>中国再生树脂发展现状与前景分析报告（2025-2031年）</dc:subject>
  <dc:title>中国再生树脂发展现状与前景分析报告（2025-2031年）</dc:title>
  <cp:keywords>中国再生树脂发展现状与前景分析报告（2025-2031年）</cp:keywords>
  <dc:description>中国再生树脂发展现状与前景分析报告（2025-2031年）</dc:description>
</cp:coreProperties>
</file>