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d12dbca544e64" w:history="1">
              <w:r>
                <w:rPr>
                  <w:rStyle w:val="Hyperlink"/>
                </w:rPr>
                <w:t>全球与中国氮化镓衬底材料市场调研及前景趋势预测报告（2025-2031年）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d12dbca544e64" w:history="1">
              <w:r>
                <w:rPr>
                  <w:rStyle w:val="Hyperlink"/>
                </w:rPr>
                <w:t>全球与中国氮化镓衬底材料市场调研及前景趋势预测报告（2025-2031年）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d12dbca544e64" w:history="1">
                <w:r>
                  <w:rPr>
                    <w:rStyle w:val="Hyperlink"/>
                  </w:rPr>
                  <w:t>https://www.20087.com/9/35/DanHuaJiaChenDiCaiLiaoDeFaZhanQianJing.html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衬底材料是半导体行业中一种关键材料，因其优异的电学特性和宽禁带特性，被广泛应用于高亮度LED、射频器件及功率电子器件等领域。GaN衬底材料不仅具有较高的电子迁移率和击穿电压，还表现出良好的热稳定性和抗辐射性能，能够在高温和强辐射环境下稳定工作。然而，尽管其性能优越，但氮化镓衬底的生产成本较高，主要是因为生长高质量氮化镓单晶的技术难度大，需要复杂的设备和工艺条件。此外，市场上的产品质量差异较大，部分产品可能存在晶体缺陷或表面粗糙度高的问题。</w:t>
      </w:r>
      <w:r>
        <w:rPr>
          <w:rFonts w:hint="eastAsia"/>
        </w:rPr>
        <w:br/>
      </w:r>
      <w:r>
        <w:rPr>
          <w:rFonts w:hint="eastAsia"/>
        </w:rPr>
        <w:t>　　随着5G通信、电动汽车及新能源等领域的快速发展，氮化镓衬底材料的应用前景将更加广阔。一方面，通过改进生长技术和引入新型外延层设计，可以提升氮化镓衬底的质量和性能，降低成本。例如，采用分子束外延（MBE）或金属有机化学气相沉积（MOCVD）技术，不仅能提高晶体质量，还能优化其电学性能。另一方面，随着智能电网和物联网技术的发展，氮化镓衬底材料将在这些领域发挥更重要的作用。特别是在追求高效能和长寿命的大背景下，其优异的物理机械性能使其成为理想的选择。此外，考虑到循环经济模式的推广，研发可回收利用的氮化镓衬底材料也将成为一大趋势，旨在缓解资源短缺问题的同时促进产业的可持续发展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12dbca544e64" w:history="1">
        <w:r>
          <w:rPr>
            <w:rStyle w:val="Hyperlink"/>
          </w:rPr>
          <w:t>全球与中国氮化镓衬底材料市场调研及前景趋势预测报告（2025-2031年）</w:t>
        </w:r>
      </w:hyperlink>
      <w:r>
        <w:rPr>
          <w:rFonts w:hint="eastAsia"/>
        </w:rPr>
        <w:t>》系统研究了氮化镓衬底材料行业的市场运行态势，并对未来发展趋势进行了科学预测。报告包括行业基础知识、国内外环境分析、运行数据解读及产业链梳理，同时探讨了氮化镓衬底材料市场竞争格局与重点企业的表现。基于对氮化镓衬底材料行业的全面分析，报告展望了氮化镓衬底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按产品类型细分，全球氮化镓衬底材料市场规模2020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宝石蓝</w:t>
      </w:r>
      <w:r>
        <w:rPr>
          <w:rFonts w:hint="eastAsia"/>
        </w:rPr>
        <w:br/>
      </w:r>
      <w:r>
        <w:rPr>
          <w:rFonts w:hint="eastAsia"/>
        </w:rPr>
        <w:t>　　　　1.3.3 硅</w:t>
      </w:r>
      <w:r>
        <w:rPr>
          <w:rFonts w:hint="eastAsia"/>
        </w:rPr>
        <w:br/>
      </w:r>
      <w:r>
        <w:rPr>
          <w:rFonts w:hint="eastAsia"/>
        </w:rPr>
        <w:t>　　　　1.3.4 碳化硅</w:t>
      </w:r>
      <w:r>
        <w:rPr>
          <w:rFonts w:hint="eastAsia"/>
        </w:rPr>
        <w:br/>
      </w:r>
      <w:r>
        <w:rPr>
          <w:rFonts w:hint="eastAsia"/>
        </w:rPr>
        <w:t>　　　　1.3.5 氮化镓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按应用细分，全球氮化镓衬底材料市场规模2020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发光二极管（LED）</w:t>
      </w:r>
      <w:r>
        <w:rPr>
          <w:rFonts w:hint="eastAsia"/>
        </w:rPr>
        <w:br/>
      </w:r>
      <w:r>
        <w:rPr>
          <w:rFonts w:hint="eastAsia"/>
        </w:rPr>
        <w:t>　　　　1.4.3 射频集成电路（RFIC）</w:t>
      </w:r>
      <w:r>
        <w:rPr>
          <w:rFonts w:hint="eastAsia"/>
        </w:rPr>
        <w:br/>
      </w:r>
      <w:r>
        <w:rPr>
          <w:rFonts w:hint="eastAsia"/>
        </w:rPr>
        <w:t>　　　　1.4.4 激光二极管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氮化镓衬底材料行业发展总体概况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氮化镓衬底材料行业发展主要特点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氮化镓衬底材料行业发展影响因素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氮化镓衬底材料有利因素</w:t>
      </w:r>
      <w:r>
        <w:rPr>
          <w:rFonts w:hint="eastAsia"/>
        </w:rPr>
        <w:br/>
      </w:r>
      <w:r>
        <w:rPr>
          <w:rFonts w:hint="eastAsia"/>
        </w:rPr>
        <w:t>　　　　1.5.3 .2 氮化镓衬底材料不利因素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全球市场，近三年氮化镓衬底材料主要企业占有率及排名（按销量）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氮化镓衬底材料主要企业在国际市场占有率（按销量，2022-2025）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2024年氮化镓衬底材料主要企业在国际市场排名（按销量）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全球市场主要企业氮化镓衬底材料销量（2022-2025）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全球市场，近三年氮化镓衬底材料主要企业占有率及排名（按收入）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氮化镓衬底材料主要企业在国际市场占有率（按收入，2022-2025）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2024年氮化镓衬底材料主要企业在国际市场排名（按收入）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全球市场主要企业氮化镓衬底材料销售收入（2022-2025）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全球市场主要企业氮化镓衬底材料销售价格（2022-2025）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中国市场，近三年氮化镓衬底材料主要企业占有率及排名（按销量）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氮化镓衬底材料主要企业在中国市场占有率（按销量，2022-2025）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2024年氮化镓衬底材料主要企业在中国市场排名（按销量）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中国市场主要企业氮化镓衬底材料销量（2022-2025）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中国市场，近三年氮化镓衬底材料主要企业占有率及排名（按收入）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氮化镓衬底材料主要企业在中国市场占有率（按收入，2022-2025）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2024年氮化镓衬底材料主要企业在中国市场排名（按收入）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中国市场主要企业氮化镓衬底材料销售收入（2022-2025）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全球主要厂商氮化镓衬底材料总部及产地分布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全球主要厂商成立时间及氮化镓衬底材料商业化日期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全球主要厂商氮化镓衬底材料产品类型及应用</w:t>
      </w:r>
      <w:r>
        <w:rPr>
          <w:rFonts w:hint="eastAsia"/>
        </w:rPr>
        <w:br/>
      </w:r>
      <w:r>
        <w:rPr>
          <w:rFonts w:hint="eastAsia"/>
        </w:rPr>
        <w:t>　　2.9 氮化镓衬底材料行业集中度、竞争程度分析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氮化镓衬底材料行业集中度分析：2024年全球Top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全球氮化镓衬底材料第一梯队、第二梯队和第三梯队生产商（品牌）及市场份额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全球氮化镓衬底材料总体规模分析</w:t>
      </w:r>
      <w:r>
        <w:rPr>
          <w:rFonts w:hint="eastAsia"/>
        </w:rPr>
        <w:br/>
      </w:r>
      <w:r>
        <w:rPr>
          <w:rFonts w:hint="eastAsia"/>
        </w:rPr>
        <w:t>　　3.1 全球氮化镓衬底材料供需现状及预测（2020-2031）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全球氮化镓衬底材料产能、产量、产能利用率及发展趋势（2020-2031）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全球氮化镓衬底材料产量、需求量及发展趋势（2020-2031）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全球主要地区氮化镓衬底材料产量及发展趋势（2020-2031）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全球主要地区氮化镓衬底材料产量（2020-2025）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全球主要地区氮化镓衬底材料产量（2026-2031）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全球主要地区氮化镓衬底材料产量市场份额（2020-2031）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中国氮化镓衬底材料供需现状及预测（2020-2031）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中国氮化镓衬底材料产能、产量、产能利用率及发展趋势（2020-2031）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中国氮化镓衬底材料产量、市场需求量及发展趋势（2020-2031）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中国市场氮化镓衬底材料进出口（2020-2031）</w:t>
      </w:r>
      <w:r>
        <w:rPr>
          <w:rFonts w:hint="eastAsia"/>
        </w:rPr>
        <w:br/>
      </w:r>
      <w:r>
        <w:rPr>
          <w:rFonts w:hint="eastAsia"/>
        </w:rPr>
        <w:t>　　3.4 全球氮化镓衬底材料销量及销售额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全球市场氮化镓衬底材料销售额（2020-2031）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全球市场氮化镓衬底材料销量（2020-2031）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全球市场氮化镓衬底材料价格趋势（2020-2031）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全球氮化镓衬底材料主要地区分析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全球主要地区氮化镓衬底材料市场规模分析：2020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全球主要地区氮化镓衬底材料销售收入及市场份额（2020-2025年）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全球主要地区氮化镓衬底材料销售收入预测（2026-2031年）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全球主要地区氮化镓衬底材料销量分析：2020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全球主要地区氮化镓衬底材料销量及市场份额（2020-2025年）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全球主要地区氮化镓衬底材料销量及市场份额预测（2026-2031）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北美市场氮化镓衬底材料销量、收入及增长率（2020-2031）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东南亚市场氮化镓衬底材料销量、收入及增长率（2020-2031）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印度市场氮化镓衬底材料销量、收入及增长率（2020-2031）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氮化镓衬底材料销量、收入、价格及毛利率（2020-2025）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不同产品类型氮化镓衬底材料分析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全球不同产品类型氮化镓衬底材料销量（2020-2031）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全球不同产品类型氮化镓衬底材料销量预测（2026-2031）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全球不同产品类型氮化镓衬底材料收入（2020-2031）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全球不同产品类型氮化镓衬底材料收入预测（2026-2031）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全球不同产品类型氮化镓衬底材料价格走势（2020-2031）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中国不同产品类型氮化镓衬底材料销量（2020-2031）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中国不同产品类型氮化镓衬底材料销量预测（2026-2031）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中国不同产品类型氮化镓衬底材料收入（2020-2031）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中国不同产品类型氮化镓衬底材料收入预测（2026-2031）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不同应用氮化镓衬底材料分析</w:t>
      </w:r>
      <w:r>
        <w:rPr>
          <w:rFonts w:hint="eastAsia"/>
        </w:rPr>
        <w:br/>
      </w:r>
      <w:r>
        <w:rPr>
          <w:rFonts w:hint="eastAsia"/>
        </w:rPr>
        <w:t>　　7.1 全球不同应用氮化镓衬底材料销量（2020-2031）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全球不同应用氮化镓衬底材料销量预测（2026-2031）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全球不同应用氮化镓衬底材料收入（2020-2031）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全球不同应用氮化镓衬底材料收入预测（2026-2031）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全球不同应用氮化镓衬底材料价格走势（2020-2031）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中国不同应用氮化镓衬底材料销量（2020-2031）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中国不同应用氮化镓衬底材料销量预测（2026-2031）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中国不同应用氮化镓衬底材料收入（2020-2031）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中国不同应用氮化镓衬底材料收入预测（2026-2031）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氮化镓衬底材料行业发展趋势</w:t>
      </w:r>
      <w:r>
        <w:rPr>
          <w:rFonts w:hint="eastAsia"/>
        </w:rPr>
        <w:br/>
      </w:r>
      <w:r>
        <w:rPr>
          <w:rFonts w:hint="eastAsia"/>
        </w:rPr>
        <w:t>　　8.2 氮化镓衬底材料行业主要驱动因素</w:t>
      </w:r>
      <w:r>
        <w:rPr>
          <w:rFonts w:hint="eastAsia"/>
        </w:rPr>
        <w:br/>
      </w:r>
      <w:r>
        <w:rPr>
          <w:rFonts w:hint="eastAsia"/>
        </w:rPr>
        <w:t>　　8.3 氮化镓衬底材料中国企业SWOT分析</w:t>
      </w:r>
      <w:r>
        <w:rPr>
          <w:rFonts w:hint="eastAsia"/>
        </w:rPr>
        <w:br/>
      </w:r>
      <w:r>
        <w:rPr>
          <w:rFonts w:hint="eastAsia"/>
        </w:rPr>
        <w:t>　　8.4 中国氮化镓衬底材料行业政策环境分析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氮化镓衬底材料行业产业链简介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氮化镓衬底材料行业供应链分析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氮化镓衬底材料主要原料及供应情况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氮化镓衬底材料行业采购模式</w:t>
      </w:r>
      <w:r>
        <w:rPr>
          <w:rFonts w:hint="eastAsia"/>
        </w:rPr>
        <w:br/>
      </w:r>
      <w:r>
        <w:rPr>
          <w:rFonts w:hint="eastAsia"/>
        </w:rPr>
        <w:t>　　9.3 氮化镓衬底材料行业生产模式</w:t>
      </w:r>
      <w:r>
        <w:rPr>
          <w:rFonts w:hint="eastAsia"/>
        </w:rPr>
        <w:br/>
      </w:r>
      <w:r>
        <w:rPr>
          <w:rFonts w:hint="eastAsia"/>
        </w:rPr>
        <w:t>　　9.4 氮化镓衬底材料行业销售模式及销售渠道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按产品类型细分，全球氮化镓衬底材料市场规模2020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按应用细分，全球氮化镓衬底材料市场规模（CAGR）2020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氮化镓衬底材料行业发展主要特点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氮化镓衬底材料行业发展有利因素分析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氮化镓衬底材料行业发展不利因素分析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进入氮化镓衬底材料行业壁垒</w:t>
      </w:r>
      <w:r>
        <w:rPr>
          <w:rFonts w:hint="eastAsia"/>
        </w:rPr>
        <w:br/>
      </w:r>
      <w:r>
        <w:rPr>
          <w:rFonts w:hint="eastAsia"/>
        </w:rPr>
        <w:t>　　表 7： 氮化镓衬底材料主要企业在国际市场占有率（按销量，2022-2025）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2024年氮化镓衬底材料主要企业在国际市场排名（按销量）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全球市场主要企业氮化镓衬底材料销量（2022-2025）&amp;（吨）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氮化镓衬底材料主要企业在国际市场占有率（按收入，2022-2025）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2024年氮化镓衬底材料主要企业在国际市场排名（按收入）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全球市场主要企业氮化镓衬底材料销售收入（2022-2025）&amp;（万元）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全球市场主要企业氮化镓衬底材料销售价格（2022-2025）&amp;（元/吨）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氮化镓衬底材料主要企业在中国市场占有率（按销量，2022-2025）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2024年氮化镓衬底材料主要企业在中国市场排名（按销量）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中国市场主要企业氮化镓衬底材料销量（2022-2025）&amp;（吨）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氮化镓衬底材料主要企业在中国市场占有率（按收入，2022-2025）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2024年氮化镓衬底材料主要企业在中国市场排名（按收入）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中国市场主要企业氮化镓衬底材料销售收入（2022-2025）&amp;（万元）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全球主要厂商氮化镓衬底材料总部及产地分布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全球主要厂商成立时间及氮化镓衬底材料商业化日期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全球主要厂商氮化镓衬底材料产品类型及应用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2024年全球氮化镓衬底材料主要厂商市场地位（第一梯队、第二梯队和第三梯队）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全球氮化镓衬底材料市场投资、并购等现状分析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全球主要地区氮化镓衬底材料产量增速（CAGR）：（2020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全球主要地区氮化镓衬底材料产量（2020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全球主要地区氮化镓衬底材料产量（2020-2025）&amp;（吨）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全球主要地区氮化镓衬底材料产量（2026-2031）&amp;（吨）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全球主要地区氮化镓衬底材料产量市场份额（2020-2025）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全球主要地区氮化镓衬底材料产量（2026-2031）&amp;（吨）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中国市场氮化镓衬底材料产量、销量、进出口（2020-2025年）&amp;（吨）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中国市场氮化镓衬底材料产量、销量、进出口预测（2026-2031）&amp;（吨）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全球主要地区氮化镓衬底材料销售收入增速：（2020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全球主要地区氮化镓衬底材料销售收入（2020-2025）&amp;（万元）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全球主要地区氮化镓衬底材料销售收入市场份额（2020-2025）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全球主要地区氮化镓衬底材料收入（2026-2031）&amp;（万元）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全球主要地区氮化镓衬底材料收入市场份额（2026-2031）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全球主要地区氮化镓衬底材料销量（吨）：2020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全球主要地区氮化镓衬底材料销量（2020-2025）&amp;（吨）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全球主要地区氮化镓衬底材料销量市场份额（2020-2025）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全球主要地区氮化镓衬底材料销量（2026-2031）&amp;（吨）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全球主要地区氮化镓衬底材料销量份额（2026-2031）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氮化镓衬底材料生产基地、销售区域、竞争对手及市场地位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氮化镓衬底材料产品规格、参数及市场应用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氮化镓衬底材料销量（吨）、收入（万元）、价格（元/吨）及毛利率（2020-2025）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全球不同产品类型氮化镓衬底材料销量（2020-2025年）&amp;（吨）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全球不同产品类型氮化镓衬底材料销量市场份额（2020-2025）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全球不同产品类型氮化镓衬底材料销量预测（2026-2031）&amp;（吨）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全球市场不同产品类型氮化镓衬底材料销量市场份额预测（2026-2031）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全球不同产品类型氮化镓衬底材料收入（2020-2025年）&amp;（万元）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全球不同产品类型氮化镓衬底材料收入市场份额（2020-2025）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全球不同产品类型氮化镓衬底材料收入预测（2026-2031）&amp;（万元）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全球不同产品类型氮化镓衬底材料收入市场份额预测（2026-2031）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中国不同产品类型氮化镓衬底材料销量预测（2026-2031）&amp;（吨）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全球市场不同产品类型氮化镓衬底材料销量市场份额预测（2026-2031）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中国不同产品类型氮化镓衬底材料销量（2020-2025年）&amp;（吨）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中国不同产品类型氮化镓衬底材料销量市场份额（2020-2025）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中国不同产品类型氮化镓衬底材料收入（2020-2025年）&amp;（万元）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中国不同产品类型氮化镓衬底材料收入市场份额（2020-2025）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中国不同产品类型氮化镓衬底材料收入预测（2026-2031）&amp;（万元）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中国不同产品类型氮化镓衬底材料收入市场份额预测（2026-2031）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全球不同应用氮化镓衬底材料销量（2020-2025年）&amp;（吨）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全球不同应用氮化镓衬底材料销量市场份额（2020-2025）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全球不同应用氮化镓衬底材料销量预测（2026-2031）&amp;（吨）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全球市场不同应用氮化镓衬底材料销量市场份额预测（2026-2031）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全球不同应用氮化镓衬底材料收入（2020-2025年）&amp;（万元）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全球不同应用氮化镓衬底材料收入市场份额（2020-2025）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全球不同应用氮化镓衬底材料收入预测（2026-2031）&amp;（万元）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全球不同应用氮化镓衬底材料收入市场份额预测（2026-2031）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中国不同应用氮化镓衬底材料销量（2020-2025年）&amp;（吨）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中国不同应用氮化镓衬底材料销量市场份额（2020-2025）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中国不同应用氮化镓衬底材料销量预测（2026-2031）&amp;（吨）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中国市场不同应用氮化镓衬底材料销量市场份额预测（2026-2031）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中国不同应用氮化镓衬底材料收入（2020-2025年）&amp;（万元）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中国不同应用氮化镓衬底材料收入市场份额（2020-2025）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中国不同应用氮化镓衬底材料收入预测（2026-2031）&amp;（万元）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中国不同应用氮化镓衬底材料收入市场份额预测（2026-2031）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氮化镓衬底材料行业发展趋势</w:t>
      </w:r>
      <w:r>
        <w:rPr>
          <w:rFonts w:hint="eastAsia"/>
        </w:rPr>
        <w:br/>
      </w:r>
      <w:r>
        <w:rPr>
          <w:rFonts w:hint="eastAsia"/>
        </w:rPr>
        <w:t>　　表 156： 氮化镓衬底材料行业主要驱动因素</w:t>
      </w:r>
      <w:r>
        <w:rPr>
          <w:rFonts w:hint="eastAsia"/>
        </w:rPr>
        <w:br/>
      </w:r>
      <w:r>
        <w:rPr>
          <w:rFonts w:hint="eastAsia"/>
        </w:rPr>
        <w:t>　　表 157： 氮化镓衬底材料行业供应链分析</w:t>
      </w:r>
      <w:r>
        <w:rPr>
          <w:rFonts w:hint="eastAsia"/>
        </w:rPr>
        <w:br/>
      </w:r>
      <w:r>
        <w:rPr>
          <w:rFonts w:hint="eastAsia"/>
        </w:rPr>
        <w:t>　　表 158： 氮化镓衬底材料上游原料供应商</w:t>
      </w:r>
      <w:r>
        <w:rPr>
          <w:rFonts w:hint="eastAsia"/>
        </w:rPr>
        <w:br/>
      </w:r>
      <w:r>
        <w:rPr>
          <w:rFonts w:hint="eastAsia"/>
        </w:rPr>
        <w:t>　　表 159： 氮化镓衬底材料主要地区不同应用客户分析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氮化镓衬底材料典型经销商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氮化镓衬底材料产品图片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全球不同产品类型氮化镓衬底材料销售额2020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全球不同产品类型氮化镓衬底材料市场份额2024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宝石蓝产品图片</w:t>
      </w:r>
      <w:r>
        <w:rPr>
          <w:rFonts w:hint="eastAsia"/>
        </w:rPr>
        <w:br/>
      </w:r>
      <w:r>
        <w:rPr>
          <w:rFonts w:hint="eastAsia"/>
        </w:rPr>
        <w:t>　　图 5： 硅产品图片</w:t>
      </w:r>
      <w:r>
        <w:rPr>
          <w:rFonts w:hint="eastAsia"/>
        </w:rPr>
        <w:br/>
      </w:r>
      <w:r>
        <w:rPr>
          <w:rFonts w:hint="eastAsia"/>
        </w:rPr>
        <w:t>　　图 6： 碳化硅产品图片</w:t>
      </w:r>
      <w:r>
        <w:rPr>
          <w:rFonts w:hint="eastAsia"/>
        </w:rPr>
        <w:br/>
      </w:r>
      <w:r>
        <w:rPr>
          <w:rFonts w:hint="eastAsia"/>
        </w:rPr>
        <w:t>　　图 7： 氮化镓产品图片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全球不同应用氮化镓衬底材料市场份额2024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发光二极管（LED）</w:t>
      </w:r>
      <w:r>
        <w:rPr>
          <w:rFonts w:hint="eastAsia"/>
        </w:rPr>
        <w:br/>
      </w:r>
      <w:r>
        <w:rPr>
          <w:rFonts w:hint="eastAsia"/>
        </w:rPr>
        <w:t>　　图 11： 射频集成电路（RFIC）</w:t>
      </w:r>
      <w:r>
        <w:rPr>
          <w:rFonts w:hint="eastAsia"/>
        </w:rPr>
        <w:br/>
      </w:r>
      <w:r>
        <w:rPr>
          <w:rFonts w:hint="eastAsia"/>
        </w:rPr>
        <w:t>　　图 12： 激光二极管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2024年全球前五大生产商氮化镓衬底材料市场份额</w:t>
      </w:r>
      <w:r>
        <w:rPr>
          <w:rFonts w:hint="eastAsia"/>
        </w:rPr>
        <w:br/>
      </w:r>
      <w:r>
        <w:rPr>
          <w:rFonts w:hint="eastAsia"/>
        </w:rPr>
        <w:t>　　图 15： 2024年全球氮化镓衬底材料第一梯队、第二梯队和第三梯队厂商及市场份额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全球氮化镓衬底材料产能、产量、产能利用率及发展趋势（2020-2031）&amp;（吨）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全球氮化镓衬底材料产量、需求量及发展趋势（2020-2031）&amp;（吨）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全球主要地区氮化镓衬底材料产量市场份额（2020-2031）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中国氮化镓衬底材料产能、产量、产能利用率及发展趋势（2020-2031）&amp;（吨）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中国氮化镓衬底材料产量、市场需求量及发展趋势（2020-2031）&amp;（吨）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全球氮化镓衬底材料市场销售额及增长率：（2020-2031）&amp;（万元）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全球市场氮化镓衬底材料市场规模：2020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全球市场氮化镓衬底材料价格趋势（2020-2031）&amp;（元/吨）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全球主要地区氮化镓衬底材料销售收入（2020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全球主要地区氮化镓衬底材料销售收入市场份额（2020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北美市场氮化镓衬底材料收入及增长率（2020-2031）&amp;（万元）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欧洲市场氮化镓衬底材料收入及增长率（2020-2031）&amp;（万元）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中国市场氮化镓衬底材料收入及增长率（2020-2031）&amp;（万元）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日本市场氮化镓衬底材料收入及增长率（2020-2031）&amp;（万元）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东南亚市场氮化镓衬底材料收入及增长率（2020-2031）&amp;（万元）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印度市场氮化镓衬底材料销量及增长率（2020-2031）&amp;（吨）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印度市场氮化镓衬底材料收入及增长率（2020-2031）&amp;（万元）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全球不同产品类型氮化镓衬底材料价格走势（2020-2031）&amp;（元/吨）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全球不同应用氮化镓衬底材料价格走势（2020-2031）&amp;（元/吨）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氮化镓衬底材料中国企业SWOT分析</w:t>
      </w:r>
      <w:r>
        <w:rPr>
          <w:rFonts w:hint="eastAsia"/>
        </w:rPr>
        <w:br/>
      </w:r>
      <w:r>
        <w:rPr>
          <w:rFonts w:hint="eastAsia"/>
        </w:rPr>
        <w:t>　　图 42： 氮化镓衬底材料产业链</w:t>
      </w:r>
      <w:r>
        <w:rPr>
          <w:rFonts w:hint="eastAsia"/>
        </w:rPr>
        <w:br/>
      </w:r>
      <w:r>
        <w:rPr>
          <w:rFonts w:hint="eastAsia"/>
        </w:rPr>
        <w:t>　　图 43： 氮化镓衬底材料行业采购模式分析</w:t>
      </w:r>
      <w:r>
        <w:rPr>
          <w:rFonts w:hint="eastAsia"/>
        </w:rPr>
        <w:br/>
      </w:r>
      <w:r>
        <w:rPr>
          <w:rFonts w:hint="eastAsia"/>
        </w:rPr>
        <w:t>　　图 44： 氮化镓衬底材料行业生产模式</w:t>
      </w:r>
      <w:r>
        <w:rPr>
          <w:rFonts w:hint="eastAsia"/>
        </w:rPr>
        <w:br/>
      </w:r>
      <w:r>
        <w:rPr>
          <w:rFonts w:hint="eastAsia"/>
        </w:rPr>
        <w:t>　　图 45： 氮化镓衬底材料行业销售模式分析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d12dbca544e64" w:history="1">
        <w:r>
          <w:rPr>
            <w:rStyle w:val="Hyperlink"/>
          </w:rPr>
          <w:t>全球与中国氮化镓衬底材料市场调研及前景趋势预测报告（2025-2031年）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d12dbca544e64" w:history="1">
        <w:r>
          <w:rPr>
            <w:rStyle w:val="Hyperlink"/>
          </w:rPr>
          <w:t>https://www.20087.com/9/35/DanHuaJiaChenDiCaiLiaoDeFaZhanQianJing.html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d276345be4f85" w:history="1">
      <w:r>
        <w:rPr>
          <w:rStyle w:val="Hyperlink"/>
        </w:rPr>
        <w:t>全球与中国氮化镓衬底材料市场调研及前景趋势预测报告（2025-2031年）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nHuaJiaChenDiCaiLiaoDeFaZhanQianJing.html" TargetMode="External" Id="R191d12dbca5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nHuaJiaChenDiCaiLiaoDeFaZhanQianJing.html" TargetMode="External" Id="R9c4d276345be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2025-03-06T07:21:20Z</dcterms:created>
  <dcterms:modified xsi:type="dcterms:W3CDTF">2025-03-06T08:21:20Z</dcterms:modified>
  <dc:subject>全球与中国氮化镓衬底材料市场调研及前景趋势预测报告（2025-2031年）</dc:subject>
  <dc:title>全球与中国氮化镓衬底材料市场调研及前景趋势预测报告（2025-2031年）</dc:title>
  <cp:keywords>全球与中国氮化镓衬底材料市场调研及前景趋势预测报告（2025-2031年）</cp:keywords>
  <dc:description>全球与中国氮化镓衬底材料市场调研及前景趋势预测报告（2025-2031年）</dc:description>
</cp:coreProperties>
</file>