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95323178d447a" w:history="1">
              <w:r>
                <w:rPr>
                  <w:rStyle w:val="Hyperlink"/>
                </w:rPr>
                <w:t>2025-2031年全球与中国顺序间歇反应器行业发展调研及市场前景报告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95323178d447a" w:history="1">
              <w:r>
                <w:rPr>
                  <w:rStyle w:val="Hyperlink"/>
                </w:rPr>
                <w:t>2025-2031年全球与中国顺序间歇反应器行业发展调研及市场前景报告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95323178d447a" w:history="1">
                <w:r>
                  <w:rPr>
                    <w:rStyle w:val="Hyperlink"/>
                  </w:rPr>
                  <w:t>https://www.20087.com/9/95/ShunXuJianXieFanYingQiShiChangQianJing.html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序间歇反应器（SBR）作为一种典型的批处理式生化反应装置，在污水处理、精细化工与制药生产中广泛应用，尤其适用于小批量、多品种或高浓度有机废水的处理。顺序间歇反应器通常由单一反应池构成，集进水、曝气、沉淀、滗水与排泥功能于一体，通过时间序列控制完成多个工艺阶段，无需设置二次沉淀池，节省占地面积。自动化控制系统依据预设程序精确调控搅拌、供氧与液位变化，确保反应过程的稳定性与处理效果。设备配备溶解氧、pH、氧化还原电位等在线传感器，实时反馈水质参数以优化运行策略。滗水器设计注重均匀排水与污泥层扰动最小化，保障出水水质。耐腐蚀材料如玻璃钢或不锈钢广泛应用于池体与管道，适应复杂化学环境。尽管运行灵活，但SBR对操作管理水平依赖较高，且连续进水场景下需配置调节池。</w:t>
      </w:r>
      <w:r>
        <w:rPr>
          <w:rFonts w:hint="eastAsia"/>
        </w:rPr>
        <w:br/>
      </w:r>
      <w:r>
        <w:rPr>
          <w:rFonts w:hint="eastAsia"/>
        </w:rPr>
        <w:t>　　未来，顺序间歇反应器将向智能化过程控制与多功能集成方向深化发展。通过引入更精细的过程建模与自适应控制算法，系统将实现对有机物降解、脱氮除磷等生化反应路径的动态优化，提升污染物去除效率并降低能耗。反应器将集成高级氧化、膜分离或活性炭吸附等辅助单元，形成复合处理工艺，应对难降解污染物与高标准出水要求。能量回收功能将得到强化，例如通过厌氧段产生沼气用于供热或发电，推动污水处理厂向能源自给模式转变。数字化管理平台将实现多组SBR单元的协同调度与远程监控，支持基于水质波动的实时工艺调整。设备设计将更加紧凑，采用预制化模块结构，缩短建设周期并提升可扩展性。同时，微生物群落监测技术的应用将增强对活性污泥状态的掌控，预防污泥膨胀与性能衰退。顺序间歇反应器正从独立处理单元向智慧化、资源化、低碳化的综合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95323178d447a" w:history="1">
        <w:r>
          <w:rPr>
            <w:rStyle w:val="Hyperlink"/>
          </w:rPr>
          <w:t>2025-2031年全球与中国顺序间歇反应器行业发展调研及市场前景报告</w:t>
        </w:r>
      </w:hyperlink>
      <w:r>
        <w:rPr>
          <w:rFonts w:hint="eastAsia"/>
        </w:rPr>
        <w:t>》依据国家统计局、相关行业协会及科研机构的详实资料数据，客观呈现了顺序间歇反应器行业的市场规模、技术发展水平和竞争格局。报告分析了顺序间歇反应器行业重点企业的市场表现，评估了当前技术路线的发展方向，并对顺序间歇反应器市场趋势做出合理预测。通过梳理顺序间歇反应器行业面临的机遇与风险，为企业和投资者了解市场动态、把握发展机会提供了数据支持和参考建议，有助于相关决策者更准确地判断顺序间歇反应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按产品类型细分，全球顺序间歇反应器市场规模2020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少于100公升每天</w:t>
      </w:r>
      <w:r>
        <w:rPr>
          <w:rFonts w:hint="eastAsia"/>
        </w:rPr>
        <w:br/>
      </w:r>
      <w:r>
        <w:rPr>
          <w:rFonts w:hint="eastAsia"/>
        </w:rPr>
        <w:t>　　　　1.3.3 100-400公升每天</w:t>
      </w:r>
      <w:r>
        <w:rPr>
          <w:rFonts w:hint="eastAsia"/>
        </w:rPr>
        <w:br/>
      </w:r>
      <w:r>
        <w:rPr>
          <w:rFonts w:hint="eastAsia"/>
        </w:rPr>
        <w:t>　　　　1.3.4 多于400公升每天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按应用细分，全球顺序间歇反应器市场规模2020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市政废水处理</w:t>
      </w:r>
      <w:r>
        <w:rPr>
          <w:rFonts w:hint="eastAsia"/>
        </w:rPr>
        <w:br/>
      </w:r>
      <w:r>
        <w:rPr>
          <w:rFonts w:hint="eastAsia"/>
        </w:rPr>
        <w:t>　　　　1.4.3 工业废水处理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顺序间歇反应器行业发展总体概况</w:t>
      </w:r>
      <w:r>
        <w:rPr>
          <w:rFonts w:hint="eastAsia"/>
        </w:rPr>
        <w:br/>
      </w:r>
      <w:r>
        <w:rPr>
          <w:rFonts w:hint="eastAsia"/>
        </w:rPr>
        <w:t>　　　　1.5.2 顺序间歇反应器行业发展主要特点</w:t>
      </w:r>
      <w:r>
        <w:rPr>
          <w:rFonts w:hint="eastAsia"/>
        </w:rPr>
        <w:br/>
      </w:r>
      <w:r>
        <w:rPr>
          <w:rFonts w:hint="eastAsia"/>
        </w:rPr>
        <w:t>　　　　1.5.3 顺序间歇反应器行业发展影响因素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顺序间歇反应器有利因素</w:t>
      </w:r>
      <w:r>
        <w:rPr>
          <w:rFonts w:hint="eastAsia"/>
        </w:rPr>
        <w:br/>
      </w:r>
      <w:r>
        <w:rPr>
          <w:rFonts w:hint="eastAsia"/>
        </w:rPr>
        <w:t>　　　　1.5.3 .2 顺序间歇反应器不利因素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全球市场，近三年顺序间歇反应器主要企业占有率及排名（按销量）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顺序间歇反应器主要企业在国际市场占有率（按销量，2022-2025）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2024年顺序间歇反应器主要企业在国际市场排名（按销量）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全球市场主要企业顺序间歇反应器销量（2022-2025）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全球市场，近三年顺序间歇反应器主要企业占有率及排名（按收入）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顺序间歇反应器主要企业在国际市场占有率（按收入，2022-2025）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2024年顺序间歇反应器主要企业在国际市场排名（按收入）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全球市场主要企业顺序间歇反应器销售收入（2022-2025）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全球市场主要企业顺序间歇反应器销售价格（2022-2025）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中国市场，近三年顺序间歇反应器主要企业占有率及排名（按销量）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顺序间歇反应器主要企业在中国市场占有率（按销量，2022-2025）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2024年顺序间歇反应器主要企业在中国市场排名（按销量）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中国市场主要企业顺序间歇反应器销量（2022-2025）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中国市场，近三年顺序间歇反应器主要企业占有率及排名（按收入）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顺序间歇反应器主要企业在中国市场占有率（按收入，2022-2025）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2024年顺序间歇反应器主要企业在中国市场排名（按收入）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中国市场主要企业顺序间歇反应器销售收入（2022-2025）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全球主要厂商顺序间歇反应器总部及产地分布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全球主要厂商成立时间及顺序间歇反应器商业化日期</w:t>
      </w:r>
      <w:r>
        <w:rPr>
          <w:rFonts w:hint="eastAsia"/>
        </w:rPr>
        <w:br/>
      </w:r>
      <w:r>
        <w:rPr>
          <w:rFonts w:hint="eastAsia"/>
        </w:rPr>
        <w:t>　　2.8 全球主要厂商顺序间歇反应器产品类型及应用</w:t>
      </w:r>
      <w:r>
        <w:rPr>
          <w:rFonts w:hint="eastAsia"/>
        </w:rPr>
        <w:br/>
      </w:r>
      <w:r>
        <w:rPr>
          <w:rFonts w:hint="eastAsia"/>
        </w:rPr>
        <w:t>　　2.9 顺序间歇反应器行业集中度、竞争程度分析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顺序间歇反应器行业集中度分析：2024年全球Top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全球顺序间歇反应器第一梯队、第二梯队和第三梯队生产商（品牌）及市场份额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全球顺序间歇反应器总体规模分析</w:t>
      </w:r>
      <w:r>
        <w:rPr>
          <w:rFonts w:hint="eastAsia"/>
        </w:rPr>
        <w:br/>
      </w:r>
      <w:r>
        <w:rPr>
          <w:rFonts w:hint="eastAsia"/>
        </w:rPr>
        <w:t>　　3.1 全球顺序间歇反应器供需现状及预测（2020-2031）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全球顺序间歇反应器产能、产量、产能利用率及发展趋势（2020-2031）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全球顺序间歇反应器产量、需求量及发展趋势（2020-2031）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全球主要地区顺序间歇反应器产量及发展趋势（2020-2031）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全球主要地区顺序间歇反应器产量（2020-2025）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全球主要地区顺序间歇反应器产量（2026-2031）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全球主要地区顺序间歇反应器产量市场份额（2020-2031）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中国顺序间歇反应器供需现状及预测（2020-2031）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中国顺序间歇反应器产能、产量、产能利用率及发展趋势（2020-2031）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中国顺序间歇反应器产量、市场需求量及发展趋势（2020-2031）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中国市场顺序间歇反应器进出口（2020-2031）</w:t>
      </w:r>
      <w:r>
        <w:rPr>
          <w:rFonts w:hint="eastAsia"/>
        </w:rPr>
        <w:br/>
      </w:r>
      <w:r>
        <w:rPr>
          <w:rFonts w:hint="eastAsia"/>
        </w:rPr>
        <w:t>　　3.4 全球顺序间歇反应器销量及销售额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全球市场顺序间歇反应器销售额（2020-2031）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全球市场顺序间歇反应器销量（2020-2031）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全球市场顺序间歇反应器价格趋势（2020-2031）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全球顺序间歇反应器主要地区分析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全球主要地区顺序间歇反应器市场规模分析：2020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全球主要地区顺序间歇反应器销售收入及市场份额（2020-2025年）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全球主要地区顺序间歇反应器销售收入预测（2026-2031年）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全球主要地区顺序间歇反应器销量分析：2020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全球主要地区顺序间歇反应器销量及市场份额（2020-2025年）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全球主要地区顺序间歇反应器销量及市场份额预测（2026-2031）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北美市场顺序间歇反应器销量、收入及增长率（2020-2031）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欧洲市场顺序间歇反应器销量、收入及增长率（2020-2031）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中国市场顺序间歇反应器销量、收入及增长率（2020-2031）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日本市场顺序间歇反应器销量、收入及增长率（2020-2031）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东南亚市场顺序间歇反应器销量、收入及增长率（2020-2031）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印度市场顺序间歇反应器销量、收入及增长率（2020-2031）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顺序间歇反应器销量、收入、价格及毛利率（2020-2025）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顺序间歇反应器销量、收入、价格及毛利率（2020-2025）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顺序间歇反应器销量、收入、价格及毛利率（2020-2025）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顺序间歇反应器销量、收入、价格及毛利率（2020-2025）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顺序间歇反应器销量、收入、价格及毛利率（2020-2025）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顺序间歇反应器销量、收入、价格及毛利率（2020-2025）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顺序间歇反应器销量、收入、价格及毛利率（2020-2025）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顺序间歇反应器销量、收入、价格及毛利率（2020-2025）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基本信息、顺序间歇反应器生产基地、销售区域、竞争对手及市场地位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顺序间歇反应器销量、收入、价格及毛利率（2020-2025）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 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顺序间歇反应器销量、收入、价格及毛利率（2020-2025）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顺序间歇反应器销量、收入、价格及毛利率（2020-2025）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顺序间歇反应器销量、收入、价格及毛利率（2020-2025）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不同产品类型顺序间歇反应器分析</w:t>
      </w:r>
      <w:r>
        <w:rPr>
          <w:rFonts w:hint="eastAsia"/>
        </w:rPr>
        <w:br/>
      </w:r>
      <w:r>
        <w:rPr>
          <w:rFonts w:hint="eastAsia"/>
        </w:rPr>
        <w:t>　　6.1 全球不同产品类型顺序间歇反应器销量（2020-2031）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全球不同产品类型顺序间歇反应器销量及市场份额（2020-2025）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全球不同产品类型顺序间歇反应器销量预测（2026-2031）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全球不同产品类型顺序间歇反应器收入（2020-2031）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全球不同产品类型顺序间歇反应器收入及市场份额（2020-2025）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全球不同产品类型顺序间歇反应器收入预测（2026-2031）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全球不同产品类型顺序间歇反应器价格走势（2020-2031）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中国不同产品类型顺序间歇反应器销量（2020-2031）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中国不同产品类型顺序间歇反应器销量预测（2026-2031）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中国不同产品类型顺序间歇反应器销量及市场份额（2020-2025）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中国不同产品类型顺序间歇反应器收入（2020-2031）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中国不同产品类型顺序间歇反应器收入及市场份额（2020-2025）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中国不同产品类型顺序间歇反应器收入预测（2026-2031）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不同应用顺序间歇反应器分析</w:t>
      </w:r>
      <w:r>
        <w:rPr>
          <w:rFonts w:hint="eastAsia"/>
        </w:rPr>
        <w:br/>
      </w:r>
      <w:r>
        <w:rPr>
          <w:rFonts w:hint="eastAsia"/>
        </w:rPr>
        <w:t>　　7.1 全球不同应用顺序间歇反应器销量（2020-2031）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全球不同应用顺序间歇反应器销量及市场份额（2020-2025）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全球不同应用顺序间歇反应器销量预测（2026-2031）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全球不同应用顺序间歇反应器收入（2020-2031）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全球不同应用顺序间歇反应器收入及市场份额（2020-2025）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全球不同应用顺序间歇反应器收入预测（2026-2031）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全球不同应用顺序间歇反应器价格走势（2020-2031）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中国不同应用顺序间歇反应器销量（2020-2031）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中国不同应用顺序间歇反应器销量及市场份额（2020-2025）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中国不同应用顺序间歇反应器销量预测（2026-2031）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中国不同应用顺序间歇反应器收入（2020-2031）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中国不同应用顺序间歇反应器收入及市场份额（2020-2025）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中国不同应用顺序间歇反应器收入预测（2026-2031）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顺序间歇反应器行业发展趋势</w:t>
      </w:r>
      <w:r>
        <w:rPr>
          <w:rFonts w:hint="eastAsia"/>
        </w:rPr>
        <w:br/>
      </w:r>
      <w:r>
        <w:rPr>
          <w:rFonts w:hint="eastAsia"/>
        </w:rPr>
        <w:t>　　8.2 顺序间歇反应器行业主要驱动因素</w:t>
      </w:r>
      <w:r>
        <w:rPr>
          <w:rFonts w:hint="eastAsia"/>
        </w:rPr>
        <w:br/>
      </w:r>
      <w:r>
        <w:rPr>
          <w:rFonts w:hint="eastAsia"/>
        </w:rPr>
        <w:t>　　8.3 顺序间歇反应器中国企业SWOT分析</w:t>
      </w:r>
      <w:r>
        <w:rPr>
          <w:rFonts w:hint="eastAsia"/>
        </w:rPr>
        <w:br/>
      </w:r>
      <w:r>
        <w:rPr>
          <w:rFonts w:hint="eastAsia"/>
        </w:rPr>
        <w:t>　　8.4 中国顺序间歇反应器行业政策环境分析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顺序间歇反应器行业产业链简介</w:t>
      </w:r>
      <w:r>
        <w:rPr>
          <w:rFonts w:hint="eastAsia"/>
        </w:rPr>
        <w:br/>
      </w:r>
      <w:r>
        <w:rPr>
          <w:rFonts w:hint="eastAsia"/>
        </w:rPr>
        <w:t>　　　　9.1.1 顺序间歇反应器行业供应链分析</w:t>
      </w:r>
      <w:r>
        <w:rPr>
          <w:rFonts w:hint="eastAsia"/>
        </w:rPr>
        <w:br/>
      </w:r>
      <w:r>
        <w:rPr>
          <w:rFonts w:hint="eastAsia"/>
        </w:rPr>
        <w:t>　　　　9.1.2 顺序间歇反应器主要原料及供应情况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顺序间歇反应器行业采购模式</w:t>
      </w:r>
      <w:r>
        <w:rPr>
          <w:rFonts w:hint="eastAsia"/>
        </w:rPr>
        <w:br/>
      </w:r>
      <w:r>
        <w:rPr>
          <w:rFonts w:hint="eastAsia"/>
        </w:rPr>
        <w:t>　　9.3 顺序间歇反应器行业生产模式</w:t>
      </w:r>
      <w:r>
        <w:rPr>
          <w:rFonts w:hint="eastAsia"/>
        </w:rPr>
        <w:br/>
      </w:r>
      <w:r>
        <w:rPr>
          <w:rFonts w:hint="eastAsia"/>
        </w:rPr>
        <w:t>　　9.4 顺序间歇反应器行业销售模式及销售渠道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按产品类型细分，全球顺序间歇反应器市场规模2020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按应用细分，全球顺序间歇反应器市场规模（CAGR）2020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顺序间歇反应器行业发展主要特点</w:t>
      </w:r>
      <w:r>
        <w:rPr>
          <w:rFonts w:hint="eastAsia"/>
        </w:rPr>
        <w:br/>
      </w:r>
      <w:r>
        <w:rPr>
          <w:rFonts w:hint="eastAsia"/>
        </w:rPr>
        <w:t>　　表 4： 顺序间歇反应器行业发展有利因素分析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顺序间歇反应器行业发展不利因素分析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进入顺序间歇反应器行业壁垒</w:t>
      </w:r>
      <w:r>
        <w:rPr>
          <w:rFonts w:hint="eastAsia"/>
        </w:rPr>
        <w:br/>
      </w:r>
      <w:r>
        <w:rPr>
          <w:rFonts w:hint="eastAsia"/>
        </w:rPr>
        <w:t>　　表 7： 顺序间歇反应器主要企业在国际市场占有率（按销量，2022-2025）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2024年顺序间歇反应器主要企业在国际市场排名（按销量）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全球市场主要企业顺序间歇反应器销量（2022-2025）&amp;（台）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顺序间歇反应器主要企业在国际市场占有率（按收入，2022-2025）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2024年顺序间歇反应器主要企业在国际市场排名（按收入）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全球市场主要企业顺序间歇反应器销售收入（2022-2025）&amp;（万元）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全球市场主要企业顺序间歇反应器销售价格（2022-2025）&amp;（元/台）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顺序间歇反应器主要企业在中国市场占有率（按销量，2022-2025）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2024年顺序间歇反应器主要企业在中国市场排名（按销量）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中国市场主要企业顺序间歇反应器销量（2022-2025）&amp;（台）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顺序间歇反应器主要企业在中国市场占有率（按收入，2022-2025）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2024年顺序间歇反应器主要企业在中国市场排名（按收入）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中国市场主要企业顺序间歇反应器销售收入（2022-2025）&amp;（万元）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全球主要厂商顺序间歇反应器总部及产地分布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全球主要厂商成立时间及顺序间歇反应器商业化日期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全球主要厂商顺序间歇反应器产品类型及应用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2024年全球顺序间歇反应器主要厂商市场地位（第一梯队、第二梯队和第三梯队）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全球顺序间歇反应器市场投资、并购等现状分析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全球主要地区顺序间歇反应器产量增速（CAGR）：（2020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全球主要地区顺序间歇反应器产量（2020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全球主要地区顺序间歇反应器产量（2020-2025）&amp;（台）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全球主要地区顺序间歇反应器产量（2026-2031）&amp;（台）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全球主要地区顺序间歇反应器产量市场份额（2020-2025）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全球主要地区顺序间歇反应器产量（2026-2031）&amp;（台）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中国市场顺序间歇反应器产量、销量、进出口（2020-2025年）&amp;（台）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中国市场顺序间歇反应器产量、销量、进出口预测（2026-2031）&amp;（台）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全球主要地区顺序间歇反应器销售收入增速：（2020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全球主要地区顺序间歇反应器销售收入（2020-2025）&amp;（万元）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全球主要地区顺序间歇反应器销售收入市场份额（2020-2025）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全球主要地区顺序间歇反应器收入（2026-2031）&amp;（万元）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全球主要地区顺序间歇反应器收入市场份额（2026-2031）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全球主要地区顺序间歇反应器销量（台）：2020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全球主要地区顺序间歇反应器销量（2020-2025）&amp;（台）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全球主要地区顺序间歇反应器销量市场份额（2020-2025）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全球主要地区顺序间歇反应器销量（2026-2031）&amp;（台）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全球主要地区顺序间歇反应器销量份额（2026-2031）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顺序间歇反应器销量（台）、收入（万元）、价格（元/台）及毛利率（2020-2025）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顺序间歇反应器销量（台）、收入（万元）、价格（元/台）及毛利率（2020-2025）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顺序间歇反应器销量（台）、收入（万元）、价格（元/台）及毛利率（2020-2025）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顺序间歇反应器销量（台）、收入（万元）、价格（元/台）及毛利率（2020-2025）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顺序间歇反应器销量（台）、收入（万元）、价格（元/台）及毛利率（2020-2025）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顺序间歇反应器销量（台）、收入（万元）、价格（元/台）及毛利率（2020-2025）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顺序间歇反应器销量（台）、收入（万元）、价格（元/台）及毛利率（2020-2025）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顺序间歇反应器销量（台）、收入（万元）、价格（元/台）及毛利率（2020-2025）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顺序间歇反应器销量（台）、收入（万元）、价格（元/台）及毛利率（2020-2025）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 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顺序间歇反应器销量（台）、收入（万元）、价格（元/台）及毛利率（2020-2025）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顺序间歇反应器销量（台）、收入（万元）、价格（元/台）及毛利率（2020-2025）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顺序间歇反应器生产基地、销售区域、竞争对手及市场地位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顺序间歇反应器产品规格、参数及市场应用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顺序间歇反应器销量（台）、收入（万元）、价格（元/台）及毛利率（2020-2025）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全球不同产品类型顺序间歇反应器销量（2020-2025年）&amp;（台）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全球不同产品类型顺序间歇反应器销量市场份额（2020-2025）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全球不同产品类型顺序间歇反应器销量预测（2026-2031）&amp;（台）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全球市场不同产品类型顺序间歇反应器销量市场份额预测（2026-2031）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全球不同产品类型顺序间歇反应器收入（2020-2025年）&amp;（万元）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全球不同产品类型顺序间歇反应器收入市场份额（2020-2025）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全球不同产品类型顺序间歇反应器收入预测（2026-2031）&amp;（万元）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全球不同产品类型顺序间歇反应器收入市场份额预测（2026-2031）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中国不同产品类型顺序间歇反应器销量预测（2026-2031）&amp;（台）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全球市场不同产品类型顺序间歇反应器销量市场份额预测（2026-2031）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中国不同产品类型顺序间歇反应器销量（2020-2025年）&amp;（台）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中国不同产品类型顺序间歇反应器销量市场份额（2020-2025）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中国不同产品类型顺序间歇反应器收入（2020-2025年）&amp;（万元）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中国不同产品类型顺序间歇反应器收入市场份额（2020-2025）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中国不同产品类型顺序间歇反应器收入预测（2026-2031）&amp;（万元）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中国不同产品类型顺序间歇反应器收入市场份额预测（2026-2031）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全球不同应用顺序间歇反应器销量（2020-2025年）&amp;（台）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全球不同应用顺序间歇反应器销量市场份额（2020-2025）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全球不同应用顺序间歇反应器销量预测（2026-2031）&amp;（台）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全球市场不同应用顺序间歇反应器销量市场份额预测（2026-2031）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全球不同应用顺序间歇反应器收入（2020-2025年）&amp;（万元）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全球不同应用顺序间歇反应器收入市场份额（2020-2025）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全球不同应用顺序间歇反应器收入预测（2026-2031）&amp;（万元）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全球不同应用顺序间歇反应器收入市场份额预测（2026-2031）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中国不同应用顺序间歇反应器销量（2020-2025年）&amp;（台）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中国不同应用顺序间歇反应器销量市场份额（2020-2025）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中国不同应用顺序间歇反应器销量预测（2026-2031）&amp;（台）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中国市场不同应用顺序间歇反应器销量市场份额预测（2026-2031）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中国不同应用顺序间歇反应器收入（2020-2025年）&amp;（万元）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中国不同应用顺序间歇反应器收入市场份额（2020-2025）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中国不同应用顺序间歇反应器收入预测（2026-2031）&amp;（万元）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中国不同应用顺序间歇反应器收入市场份额预测（2026-2031）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顺序间歇反应器行业发展趋势</w:t>
      </w:r>
      <w:r>
        <w:rPr>
          <w:rFonts w:hint="eastAsia"/>
        </w:rPr>
        <w:br/>
      </w:r>
      <w:r>
        <w:rPr>
          <w:rFonts w:hint="eastAsia"/>
        </w:rPr>
        <w:t>　　表 136： 顺序间歇反应器行业主要驱动因素</w:t>
      </w:r>
      <w:r>
        <w:rPr>
          <w:rFonts w:hint="eastAsia"/>
        </w:rPr>
        <w:br/>
      </w:r>
      <w:r>
        <w:rPr>
          <w:rFonts w:hint="eastAsia"/>
        </w:rPr>
        <w:t>　　表 137： 顺序间歇反应器行业供应链分析</w:t>
      </w:r>
      <w:r>
        <w:rPr>
          <w:rFonts w:hint="eastAsia"/>
        </w:rPr>
        <w:br/>
      </w:r>
      <w:r>
        <w:rPr>
          <w:rFonts w:hint="eastAsia"/>
        </w:rPr>
        <w:t>　　表 138： 顺序间歇反应器上游原料供应商</w:t>
      </w:r>
      <w:r>
        <w:rPr>
          <w:rFonts w:hint="eastAsia"/>
        </w:rPr>
        <w:br/>
      </w:r>
      <w:r>
        <w:rPr>
          <w:rFonts w:hint="eastAsia"/>
        </w:rPr>
        <w:t>　　表 139： 顺序间歇反应器主要地区不同应用客户分析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顺序间歇反应器典型经销商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顺序间歇反应器产品图片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全球不同产品类型顺序间歇反应器销售额2020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全球不同产品类型顺序间歇反应器市场份额2024 &amp; 2031</w:t>
      </w:r>
      <w:r>
        <w:rPr>
          <w:rFonts w:hint="eastAsia"/>
        </w:rPr>
        <w:br/>
      </w:r>
      <w:r>
        <w:rPr>
          <w:rFonts w:hint="eastAsia"/>
        </w:rPr>
        <w:t>　　图 4： 少于100公升每天产品图片</w:t>
      </w:r>
      <w:r>
        <w:rPr>
          <w:rFonts w:hint="eastAsia"/>
        </w:rPr>
        <w:br/>
      </w:r>
      <w:r>
        <w:rPr>
          <w:rFonts w:hint="eastAsia"/>
        </w:rPr>
        <w:t>　　图 5： 100-400公升每天产品图片</w:t>
      </w:r>
      <w:r>
        <w:rPr>
          <w:rFonts w:hint="eastAsia"/>
        </w:rPr>
        <w:br/>
      </w:r>
      <w:r>
        <w:rPr>
          <w:rFonts w:hint="eastAsia"/>
        </w:rPr>
        <w:t>　　图 6： 多于400公升每天产品图片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全球不同应用顺序间歇反应器市场份额2024 &amp; 2031</w:t>
      </w:r>
      <w:r>
        <w:rPr>
          <w:rFonts w:hint="eastAsia"/>
        </w:rPr>
        <w:br/>
      </w:r>
      <w:r>
        <w:rPr>
          <w:rFonts w:hint="eastAsia"/>
        </w:rPr>
        <w:t>　　图 9： 市政废水处理</w:t>
      </w:r>
      <w:r>
        <w:rPr>
          <w:rFonts w:hint="eastAsia"/>
        </w:rPr>
        <w:br/>
      </w:r>
      <w:r>
        <w:rPr>
          <w:rFonts w:hint="eastAsia"/>
        </w:rPr>
        <w:t>　　图 10： 工业废水处理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2024年全球前五大生产商顺序间歇反应器市场份额</w:t>
      </w:r>
      <w:r>
        <w:rPr>
          <w:rFonts w:hint="eastAsia"/>
        </w:rPr>
        <w:br/>
      </w:r>
      <w:r>
        <w:rPr>
          <w:rFonts w:hint="eastAsia"/>
        </w:rPr>
        <w:t>　　图 13： 2024年全球顺序间歇反应器第一梯队、第二梯队和第三梯队厂商及市场份额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全球顺序间歇反应器产能、产量、产能利用率及发展趋势（2020-2031）&amp;（台）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全球顺序间歇反应器产量、需求量及发展趋势（2020-2031）&amp;（台）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全球主要地区顺序间歇反应器产量市场份额（2020-2031）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中国顺序间歇反应器产能、产量、产能利用率及发展趋势（2020-2031）&amp;（台）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中国顺序间歇反应器产量、市场需求量及发展趋势（2020-2031）&amp;（台）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全球顺序间歇反应器市场销售额及增长率：（2020-2031）&amp;（万元）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全球市场顺序间歇反应器市场规模：2020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全球市场顺序间歇反应器销量及增长率（2020-2031）&amp;（台）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全球市场顺序间歇反应器价格趋势（2020-2031）&amp;（元/台）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全球主要地区顺序间歇反应器销售收入（2020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全球主要地区顺序间歇反应器销售收入市场份额（2020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北美市场顺序间歇反应器销量及增长率（2020-2031）&amp;（台）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北美市场顺序间歇反应器收入及增长率（2020-2031）&amp;（万元）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欧洲市场顺序间歇反应器销量及增长率（2020-2031）&amp;（台）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欧洲市场顺序间歇反应器收入及增长率（2020-2031）&amp;（万元）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中国市场顺序间歇反应器销量及增长率（2020-2031）&amp;（台）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中国市场顺序间歇反应器收入及增长率（2020-2031）&amp;（万元）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日本市场顺序间歇反应器销量及增长率（2020-2031）&amp;（台）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日本市场顺序间歇反应器收入及增长率（2020-2031）&amp;（万元）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东南亚市场顺序间歇反应器销量及增长率（2020-2031）&amp;（台）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东南亚市场顺序间歇反应器收入及增长率（2020-2031）&amp;（万元）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印度市场顺序间歇反应器销量及增长率（2020-2031）&amp;（台）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印度市场顺序间歇反应器收入及增长率（2020-2031）&amp;（万元）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全球不同产品类型顺序间歇反应器价格走势（2020-2031）&amp;（元/台）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全球不同应用顺序间歇反应器价格走势（2020-2031）&amp;（元/台）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顺序间歇反应器中国企业SWOT分析</w:t>
      </w:r>
      <w:r>
        <w:rPr>
          <w:rFonts w:hint="eastAsia"/>
        </w:rPr>
        <w:br/>
      </w:r>
      <w:r>
        <w:rPr>
          <w:rFonts w:hint="eastAsia"/>
        </w:rPr>
        <w:t>　　图 40： 顺序间歇反应器产业链</w:t>
      </w:r>
      <w:r>
        <w:rPr>
          <w:rFonts w:hint="eastAsia"/>
        </w:rPr>
        <w:br/>
      </w:r>
      <w:r>
        <w:rPr>
          <w:rFonts w:hint="eastAsia"/>
        </w:rPr>
        <w:t>　　图 41： 顺序间歇反应器行业采购模式分析</w:t>
      </w:r>
      <w:r>
        <w:rPr>
          <w:rFonts w:hint="eastAsia"/>
        </w:rPr>
        <w:br/>
      </w:r>
      <w:r>
        <w:rPr>
          <w:rFonts w:hint="eastAsia"/>
        </w:rPr>
        <w:t>　　图 42： 顺序间歇反应器行业生产模式</w:t>
      </w:r>
      <w:r>
        <w:rPr>
          <w:rFonts w:hint="eastAsia"/>
        </w:rPr>
        <w:br/>
      </w:r>
      <w:r>
        <w:rPr>
          <w:rFonts w:hint="eastAsia"/>
        </w:rPr>
        <w:t>　　图 43： 顺序间歇反应器行业销售模式分析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95323178d447a" w:history="1">
        <w:r>
          <w:rPr>
            <w:rStyle w:val="Hyperlink"/>
          </w:rPr>
          <w:t>2025-2031年全球与中国顺序间歇反应器行业发展调研及市场前景报告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95323178d447a" w:history="1">
        <w:r>
          <w:rPr>
            <w:rStyle w:val="Hyperlink"/>
          </w:rPr>
          <w:t>https://www.20087.com/9/95/ShunXuJianXieFanYingQiShiChangQianJing.html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9ed32faab4391" w:history="1">
      <w:r>
        <w:rPr>
          <w:rStyle w:val="Hyperlink"/>
        </w:rPr>
        <w:t>2025-2031年全球与中国顺序间歇反应器行业发展调研及市场前景报告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unXuJianXieFanYingQiShiChangQianJing.html" TargetMode="External" Id="Ra0995323178d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unXuJianXieFanYingQiShiChangQianJing.html" TargetMode="External" Id="R46d9ed32faab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2025-10-03T07:09:25Z</dcterms:created>
  <dcterms:modified xsi:type="dcterms:W3CDTF">2025-10-03T08:09:25Z</dcterms:modified>
  <dc:subject>2025-2031年全球与中国顺序间歇反应器行业发展调研及市场前景报告</dc:subject>
  <dc:title>2025-2031年全球与中国顺序间歇反应器行业发展调研及市场前景报告</dc:title>
  <cp:keywords>2025-2031年全球与中国顺序间歇反应器行业发展调研及市场前景报告</cp:keywords>
  <dc:description>2025-2031年全球与中国顺序间歇反应器行业发展调研及市场前景报告</dc:description>
</cp:coreProperties>
</file>