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9e3f02e2f4b6f" w:history="1">
              <w:r>
                <w:rPr>
                  <w:rStyle w:val="Hyperlink"/>
                </w:rPr>
                <w:t>2025-2031年中国食用烧碱行业现状分析与发展趋势研究报告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9e3f02e2f4b6f" w:history="1">
              <w:r>
                <w:rPr>
                  <w:rStyle w:val="Hyperlink"/>
                </w:rPr>
                <w:t>2025-2031年中国食用烧碱行业现状分析与发展趋势研究报告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9e3f02e2f4b6f" w:history="1">
                <w:r>
                  <w:rPr>
                    <w:rStyle w:val="Hyperlink"/>
                  </w:rPr>
                  <w:t>https://www.20087.com/9/85/ShiYongShaoJianFaZhanQuShiFenXi.html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烧碱是一种用于食品加工中的碱性物质，近年来随着食品安全法规的趋严和技术进步，市场需求持续增长。目前，食用烧碱种类多样，能够满足不同食品加工的需求。随着材料科学和食品安全技术的进步，食用烧碱的纯度和安全性得到了显著提升。</w:t>
      </w:r>
      <w:r>
        <w:rPr>
          <w:rFonts w:hint="eastAsia"/>
        </w:rPr>
        <w:br/>
      </w:r>
      <w:r>
        <w:rPr>
          <w:rFonts w:hint="eastAsia"/>
        </w:rPr>
        <w:t>　　预计未来食用烧碱市场将持续增长。一方面，随着消费者对食品安全的关注度提高，对高质量食用烧碱的需求将持续增加。另一方面，技术创新将推动食用烧碱性能的进一步提升，例如通过改进生产工艺提高纯度，开发新型配方以拓宽应用领域。此外，随着环保法规的趋严，食用烧碱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9e3f02e2f4b6f" w:history="1">
        <w:r>
          <w:rPr>
            <w:rStyle w:val="Hyperlink"/>
          </w:rPr>
          <w:t>2025-2031年中国食用烧碱行业现状分析与发展趋势研究报告</w:t>
        </w:r>
      </w:hyperlink>
      <w:r>
        <w:rPr>
          <w:rFonts w:hint="eastAsia"/>
        </w:rPr>
        <w:t>》基于多年食用烧碱行业研究积累，结合食用烧碱行业市场现状，通过资深研究团队对食用烧碱市场资讯的系统整理与分析，依托权威数据资源及长期市场监测数据库，对食用烧碱行业进行了全面调研。报告详细分析了食用烧碱市场规模、市场前景、技术现状及未来发展方向，重点评估了食用烧碱行业内企业的竞争格局及经营表现，并通过SWOT分析揭示了食用烧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29e3f02e2f4b6f" w:history="1">
        <w:r>
          <w:rPr>
            <w:rStyle w:val="Hyperlink"/>
          </w:rPr>
          <w:t>2025-2031年中国食用烧碱行业现状分析与发展趋势研究报告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》为投资者提供了准确的市场现状分析及前景预判，帮助挖掘行业投资价值，并提出投资策略与营销策略建议，是把握食用烧碱行业动态、优化决策的重要工具。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食用烧碱行业界定</w:t>
      </w:r>
      <w:r>
        <w:rPr>
          <w:rFonts w:hint="eastAsia"/>
        </w:rPr>
        <w:br/>
      </w:r>
      <w:r>
        <w:rPr>
          <w:rFonts w:hint="eastAsia"/>
        </w:rPr>
        <w:t>　　第一节 食用烧碱行业定义</w:t>
      </w:r>
      <w:r>
        <w:rPr>
          <w:rFonts w:hint="eastAsia"/>
        </w:rPr>
        <w:br/>
      </w:r>
      <w:r>
        <w:rPr>
          <w:rFonts w:hint="eastAsia"/>
        </w:rPr>
        <w:t>　　第二节 食用烧碱行业特点分析</w:t>
      </w:r>
      <w:r>
        <w:rPr>
          <w:rFonts w:hint="eastAsia"/>
        </w:rPr>
        <w:br/>
      </w:r>
      <w:r>
        <w:rPr>
          <w:rFonts w:hint="eastAsia"/>
        </w:rPr>
        <w:t>　　第三节 食用烧碱行业发展历程</w:t>
      </w:r>
      <w:r>
        <w:rPr>
          <w:rFonts w:hint="eastAsia"/>
        </w:rPr>
        <w:br/>
      </w:r>
      <w:r>
        <w:rPr>
          <w:rFonts w:hint="eastAsia"/>
        </w:rPr>
        <w:t>　　第四节 食用烧碱产业链分析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2024-2025年国外食用烧碱行业发展态势分析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国外食用烧碱行业总体情况</w:t>
      </w:r>
      <w:r>
        <w:rPr>
          <w:rFonts w:hint="eastAsia"/>
        </w:rPr>
        <w:br/>
      </w:r>
      <w:r>
        <w:rPr>
          <w:rFonts w:hint="eastAsia"/>
        </w:rPr>
        <w:t>　　第二节 食用烧碱行业重点国家、地区市场分析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国外食用烧碱行业发展前景预测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2024-2025年中国食用烧碱行业发展环境分析</w:t>
      </w:r>
      <w:r>
        <w:rPr>
          <w:rFonts w:hint="eastAsia"/>
        </w:rPr>
        <w:br/>
      </w:r>
      <w:r>
        <w:rPr>
          <w:rFonts w:hint="eastAsia"/>
        </w:rPr>
        <w:t>　　第一节 食用烧碱行业经济环境分析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一、食用烧碱行业相关政策</w:t>
      </w:r>
      <w:r>
        <w:rPr>
          <w:rFonts w:hint="eastAsia"/>
        </w:rPr>
        <w:br/>
      </w:r>
      <w:r>
        <w:rPr>
          <w:rFonts w:hint="eastAsia"/>
        </w:rPr>
        <w:t>　　　　二、食用烧碱行业相关标准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2024-2025年食用烧碱行业技术发展现状及趋势分析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食用烧碱行业技术发展现状分析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国内外食用烧碱行业技术差异与原因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食用烧碱行业技术发展方向、趋势预测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提升食用烧碱行业技术能力策略建议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中国食用烧碱行业市场供需状况分析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中国食用烧碱行业市场规模情况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中国食用烧碱行业市场需求状况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一、2019-2024年食用烧碱行业市场需求情况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二、食用烧碱行业市场需求特点分析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三、2025-2031年食用烧碱行业市场需求预测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中国食用烧碱行业产量情况分析与预测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一、2019-2024年食用烧碱行业产量统计分析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二、2025年食用烧碱行业产量特点分析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三、2025-2031年食用烧碱行业产量预测分析</w:t>
      </w:r>
      <w:r>
        <w:rPr>
          <w:rFonts w:hint="eastAsia"/>
        </w:rPr>
        <w:br/>
      </w:r>
      <w:r>
        <w:rPr>
          <w:rFonts w:hint="eastAsia"/>
        </w:rPr>
        <w:t>　　第四节 食用烧碱行业市场供需平衡状况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中国食用烧碱行业进出口情况分析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食用烧碱行业出口情况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一、2019-2024年食用烧碱行业出口情况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三、2025-2031年食用烧碱行业出口情况预测</w:t>
      </w:r>
      <w:r>
        <w:rPr>
          <w:rFonts w:hint="eastAsia"/>
        </w:rPr>
        <w:br/>
      </w:r>
      <w:r>
        <w:rPr>
          <w:rFonts w:hint="eastAsia"/>
        </w:rPr>
        <w:t>　　第二节 食用烧碱行业进口情况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一、2019-2024年食用烧碱行业进口情况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三、2025-2031年食用烧碱行业进口情况预测</w:t>
      </w:r>
      <w:r>
        <w:rPr>
          <w:rFonts w:hint="eastAsia"/>
        </w:rPr>
        <w:br/>
      </w:r>
      <w:r>
        <w:rPr>
          <w:rFonts w:hint="eastAsia"/>
        </w:rPr>
        <w:t>　　第三节 食用烧碱行业进出口面临的挑战及对策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中国食用烧碱行业产品价格监测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一、食用烧碱市场价格特征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二、当前食用烧碱市场价格评述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三、影响食用烧碱市场价格因素分析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四、未来食用烧碱市场价格走势预测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中国食用烧碱行业重点区域市场分析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食用烧碱行业区域市场分布情况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2024-2025年食用烧碱行业细分市场调研分析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食用烧碱细分产品（一）市场调研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食用烧碱细分产品（二）市场调研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食用烧碱行业上、下游市场分析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食用烧碱行业上游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食用烧碱行业下游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食用烧碱行业重点企业发展调研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食用烧碱重点企业（一）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食用烧碱重点企业（二）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食用烧碱重点企业（三）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食用烧碱重点企业（四）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食用烧碱重点企业（五）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食用烧碱重点企业（六）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食用烧碱行业风险及对策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2025-2031年食用烧碱行业发展环境分析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2025-2031年食用烧碱行业投资特性分析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一、食用烧碱行业进入壁垒</w:t>
      </w:r>
      <w:r>
        <w:rPr>
          <w:rFonts w:hint="eastAsia"/>
        </w:rPr>
        <w:br/>
      </w:r>
      <w:r>
        <w:rPr>
          <w:rFonts w:hint="eastAsia"/>
        </w:rPr>
        <w:t>　　　　二、食用烧碱行业盈利模式</w:t>
      </w:r>
      <w:r>
        <w:rPr>
          <w:rFonts w:hint="eastAsia"/>
        </w:rPr>
        <w:br/>
      </w:r>
      <w:r>
        <w:rPr>
          <w:rFonts w:hint="eastAsia"/>
        </w:rPr>
        <w:t>　　　　三、食用烧碱行业盈利因素</w:t>
      </w:r>
      <w:r>
        <w:rPr>
          <w:rFonts w:hint="eastAsia"/>
        </w:rPr>
        <w:br/>
      </w:r>
      <w:r>
        <w:rPr>
          <w:rFonts w:hint="eastAsia"/>
        </w:rPr>
        <w:t>　　第三节 食用烧碱行业“波特五力模型”分析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2025-2031年食用烧碱行业风险及对策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食用烧碱企业竞争策略分析</w:t>
      </w:r>
      <w:r>
        <w:rPr>
          <w:rFonts w:hint="eastAsia"/>
        </w:rPr>
        <w:br/>
      </w:r>
      <w:r>
        <w:rPr>
          <w:rFonts w:hint="eastAsia"/>
        </w:rPr>
        <w:t>　　第一节 食用烧碱市场竞争策略分析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一、2025-2031年中国食用烧碱市场增长潜力分析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二、2025-2031年中国食用烧碱主要潜力品种分析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三、现有食用烧碱产品竞争策略分析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四、潜力食用烧碱品种竞争策略选择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2025-2031年中国食用烧碱企业竞争策略分析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一、2025-2031年我国食用烧碱市场竞争趋势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二、2025-2031年食用烧碱行业竞争格局展望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三、2025-2031年食用烧碱行业竞争策略分析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四、2025-2031年食用烧碱企业竞争策略分析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2025-2031年中国食用烧碱行业发展趋势分析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一、2025-2031年食用烧碱技术发展趋势分析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二、2025-2031年食用烧碱产品发展趋势分析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三、2025-2031年食用烧碱行业竞争格局展望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2025-2031年中国食用烧碱市场趋势分析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一、2025-2031年食用烧碱发展趋势预测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二、2025-2025年食用烧碱市场前景分析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三、2025-2031年食用烧碱产业政策趋向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2025-2031年食用烧碱行业投资价值评估分析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食用烧碱行业发展建议分析</w:t>
      </w:r>
      <w:r>
        <w:rPr>
          <w:rFonts w:hint="eastAsia"/>
        </w:rPr>
        <w:br/>
      </w:r>
      <w:r>
        <w:rPr>
          <w:rFonts w:hint="eastAsia"/>
        </w:rPr>
        <w:t>　　第一节 食用烧碱行业研究结论及建议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食用烧碱细分行业研究结论及建议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[^中^智林^]食用烧碱行业竞争策略总结及建议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食用烧碱行业类别</w:t>
      </w:r>
      <w:r>
        <w:rPr>
          <w:rFonts w:hint="eastAsia"/>
        </w:rPr>
        <w:br/>
      </w:r>
      <w:r>
        <w:rPr>
          <w:rFonts w:hint="eastAsia"/>
        </w:rPr>
        <w:t>　　图表 食用烧碱行业产业链调研</w:t>
      </w:r>
      <w:r>
        <w:rPr>
          <w:rFonts w:hint="eastAsia"/>
        </w:rPr>
        <w:br/>
      </w:r>
      <w:r>
        <w:rPr>
          <w:rFonts w:hint="eastAsia"/>
        </w:rPr>
        <w:t>　　图表 食用烧碱行业现状</w:t>
      </w:r>
      <w:r>
        <w:rPr>
          <w:rFonts w:hint="eastAsia"/>
        </w:rPr>
        <w:br/>
      </w:r>
      <w:r>
        <w:rPr>
          <w:rFonts w:hint="eastAsia"/>
        </w:rPr>
        <w:t>　　图表 食用烧碱行业标准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2019-2024年中国食用烧碱市场规模</w:t>
      </w:r>
      <w:r>
        <w:rPr>
          <w:rFonts w:hint="eastAsia"/>
        </w:rPr>
        <w:br/>
      </w:r>
      <w:r>
        <w:rPr>
          <w:rFonts w:hint="eastAsia"/>
        </w:rPr>
        <w:t>　　图表 2025年中国食用烧碱行业产能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2019-2024年中国食用烧碱产量</w:t>
      </w:r>
      <w:r>
        <w:rPr>
          <w:rFonts w:hint="eastAsia"/>
        </w:rPr>
        <w:br/>
      </w:r>
      <w:r>
        <w:rPr>
          <w:rFonts w:hint="eastAsia"/>
        </w:rPr>
        <w:t>　　图表 食用烧碱行业动态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2019-2024年中国食用烧碱市场需求量</w:t>
      </w:r>
      <w:r>
        <w:rPr>
          <w:rFonts w:hint="eastAsia"/>
        </w:rPr>
        <w:br/>
      </w:r>
      <w:r>
        <w:rPr>
          <w:rFonts w:hint="eastAsia"/>
        </w:rPr>
        <w:t>　　图表 2025年中国食用烧碱行业需求区域调研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2019-2024年中国食用烧碱行情</w:t>
      </w:r>
      <w:r>
        <w:rPr>
          <w:rFonts w:hint="eastAsia"/>
        </w:rPr>
        <w:br/>
      </w:r>
      <w:r>
        <w:rPr>
          <w:rFonts w:hint="eastAsia"/>
        </w:rPr>
        <w:t>　　图表 2019-2024年中国食用烧碱价格走势图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2019-2024年中国食用烧碱行业销售收入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2019-2024年中国食用烧碱行业盈利情况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2019-2024年中国食用烧碱行业利润总额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2019-2024年中国食用烧碱进口数据</w:t>
      </w:r>
      <w:r>
        <w:rPr>
          <w:rFonts w:hint="eastAsia"/>
        </w:rPr>
        <w:br/>
      </w:r>
      <w:r>
        <w:rPr>
          <w:rFonts w:hint="eastAsia"/>
        </w:rPr>
        <w:t>　　图表 2019-2024年中国食用烧碱出口数据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2019-2024年中国食用烧碱行业企业数量统计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**地区食用烧碱市场规模</w:t>
      </w:r>
      <w:r>
        <w:rPr>
          <w:rFonts w:hint="eastAsia"/>
        </w:rPr>
        <w:br/>
      </w:r>
      <w:r>
        <w:rPr>
          <w:rFonts w:hint="eastAsia"/>
        </w:rPr>
        <w:t>　　图表 **地区食用烧碱行业市场需求</w:t>
      </w:r>
      <w:r>
        <w:rPr>
          <w:rFonts w:hint="eastAsia"/>
        </w:rPr>
        <w:br/>
      </w:r>
      <w:r>
        <w:rPr>
          <w:rFonts w:hint="eastAsia"/>
        </w:rPr>
        <w:t>　　图表 **地区食用烧碱市场调研</w:t>
      </w:r>
      <w:r>
        <w:rPr>
          <w:rFonts w:hint="eastAsia"/>
        </w:rPr>
        <w:br/>
      </w:r>
      <w:r>
        <w:rPr>
          <w:rFonts w:hint="eastAsia"/>
        </w:rPr>
        <w:t>　　图表 **地区食用烧碱行业市场需求分析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**地区食用烧碱市场规模</w:t>
      </w:r>
      <w:r>
        <w:rPr>
          <w:rFonts w:hint="eastAsia"/>
        </w:rPr>
        <w:br/>
      </w:r>
      <w:r>
        <w:rPr>
          <w:rFonts w:hint="eastAsia"/>
        </w:rPr>
        <w:t>　　图表 **地区食用烧碱行业市场需求</w:t>
      </w:r>
      <w:r>
        <w:rPr>
          <w:rFonts w:hint="eastAsia"/>
        </w:rPr>
        <w:br/>
      </w:r>
      <w:r>
        <w:rPr>
          <w:rFonts w:hint="eastAsia"/>
        </w:rPr>
        <w:t>　　图表 **地区食用烧碱市场调研</w:t>
      </w:r>
      <w:r>
        <w:rPr>
          <w:rFonts w:hint="eastAsia"/>
        </w:rPr>
        <w:br/>
      </w:r>
      <w:r>
        <w:rPr>
          <w:rFonts w:hint="eastAsia"/>
        </w:rPr>
        <w:t>　　图表 **地区食用烧碱行业市场需求分析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食用烧碱行业竞争对手分析</w:t>
      </w:r>
      <w:r>
        <w:rPr>
          <w:rFonts w:hint="eastAsia"/>
        </w:rPr>
        <w:br/>
      </w:r>
      <w:r>
        <w:rPr>
          <w:rFonts w:hint="eastAsia"/>
        </w:rPr>
        <w:t>　　图表 食用烧碱重点企业（一）基本信息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食用烧碱重点企业（一）主要经济指标情况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食用烧碱重点企业（二）主要经济指标情况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食用烧碱重点企业（三）主要经济指标情况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2025-2031年中国食用烧碱行业产能预测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2025-2031年中国食用烧碱行业产量预测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2025-2031年中国食用烧碱市场需求预测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2025-2031年中国食用烧碱市场规模预测</w:t>
      </w:r>
      <w:r>
        <w:rPr>
          <w:rFonts w:hint="eastAsia"/>
        </w:rPr>
        <w:br/>
      </w:r>
      <w:r>
        <w:rPr>
          <w:rFonts w:hint="eastAsia"/>
        </w:rPr>
        <w:t>　　图表 食用烧碱行业准入条件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2025-2031年中国食用烧碱行业信息化</w:t>
      </w:r>
      <w:r>
        <w:rPr>
          <w:rFonts w:hint="eastAsia"/>
        </w:rPr>
        <w:br/>
      </w:r>
      <w:r>
        <w:rPr>
          <w:rFonts w:hint="eastAsia"/>
        </w:rPr>
        <w:t>　　图表 2025年中国食用烧碱市场前景分析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2025-2031年中国食用烧碱行业风险分析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2025-2031年中国食用烧碱行业发展趋势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9e3f02e2f4b6f" w:history="1">
        <w:r>
          <w:rPr>
            <w:rStyle w:val="Hyperlink"/>
          </w:rPr>
          <w:t>2025-2031年中国食用烧碱行业现状分析与发展趋势研究报告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9e3f02e2f4b6f" w:history="1">
        <w:r>
          <w:rPr>
            <w:rStyle w:val="Hyperlink"/>
          </w:rPr>
          <w:t>https://www.20087.com/9/85/ShiYongShaoJianFaZhanQuShiFenXi.html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起什么作用、食用烧碱对人体有危害吗、吃了烧碱会死人吗、食用烧碱和工业烧碱的区别、小苏打多少钱一吨价位、食用烧碱发泡鲜牛肚、碱结块了最简单处理方法、食用烧碱的用法用量、烧碱和食用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d220d0b044881" w:history="1">
      <w:r>
        <w:rPr>
          <w:rStyle w:val="Hyperlink"/>
        </w:rPr>
        <w:t>2025-2031年中国食用烧碱行业现状分析与发展趋势研究报告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iYongShaoJianFaZhanQuShiFenXi.html" TargetMode="External" Id="Ra229e3f02e2f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iYongShaoJianFaZhanQuShiFenXi.html" TargetMode="External" Id="R170d220d0b04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2024-11-07T01:49:00Z</dcterms:created>
  <dcterms:modified xsi:type="dcterms:W3CDTF">2024-11-07T02:49:00Z</dcterms:modified>
  <dc:subject>2025-2031年中国食用烧碱行业现状分析与发展趋势研究报告</dc:subject>
  <dc:title>2025-2031年中国食用烧碱行业现状分析与发展趋势研究报告</dc:title>
  <cp:keywords>2025-2031年中国食用烧碱行业现状分析与发展趋势研究报告</cp:keywords>
  <dc:description>2025-2031年中国食用烧碱行业现状分析与发展趋势研究报告</dc:description>
</cp:coreProperties>
</file>