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873f1a9f47c5" w:history="1">
              <w:r>
                <w:rPr>
                  <w:rStyle w:val="Hyperlink"/>
                </w:rPr>
                <w:t>2025-2031年中国高分子化合物市场研究分析与前景趋势预测报告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873f1a9f47c5" w:history="1">
              <w:r>
                <w:rPr>
                  <w:rStyle w:val="Hyperlink"/>
                </w:rPr>
                <w:t>2025-2031年中国高分子化合物市场研究分析与前景趋势预测报告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873f1a9f47c5" w:history="1">
                <w:r>
                  <w:rPr>
                    <w:rStyle w:val="Hyperlink"/>
                  </w:rPr>
                  <w:t>https://www.20087.com/9/35/GaoFenZiHuaHeWuShiChangXianZhuangHeQianJing.html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化合物是一类由大量重复单元组成的聚合物，广泛应用于塑料、橡胶、涂料等多个领域。由于其优异的物理化学性能，如强度高、耐磨性好等，高分子材料已成为现代工业重要的一部分。近年来，随着环境保护意识的增强，开发可降解、可回收的高分子材料成为研究热点，旨在减少白色污染，促进循环经济的发展。</w:t>
      </w:r>
      <w:r>
        <w:rPr>
          <w:rFonts w:hint="eastAsia"/>
        </w:rPr>
        <w:br/>
      </w:r>
      <w:r>
        <w:rPr>
          <w:rFonts w:hint="eastAsia"/>
        </w:rPr>
        <w:t>　　未来，高分子化合物的研究将主要集中在高性能化和绿色化两个方向。一方面，通过分子设计和复合改性技术制备具有特殊功能的高分子材料，如高强度、超导电性等，满足航空航天、电子信息等高科技领域的需求；另一方面，大力发展基于生物质资源的生物基高分子材料，降低对石油资源的依赖，同时提高材料的环境友好性。此外，随着3D打印技术的进步，高分子材料在个性化定制产品制造方面的潜力巨大，为各行各业带来前所未有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873f1a9f47c5" w:history="1">
        <w:r>
          <w:rPr>
            <w:rStyle w:val="Hyperlink"/>
          </w:rPr>
          <w:t>2025-2031年中国高分子化合物市场研究分析与前景趋势预测报告</w:t>
        </w:r>
      </w:hyperlink>
      <w:r>
        <w:rPr>
          <w:rFonts w:hint="eastAsia"/>
        </w:rPr>
        <w:t>》基于国家统计局及相关协会的详实数据，系统分析高分子化合物行业的市场规模、产业链结构和价格动态，客观呈现高分子化合物市场供需状况与技术发展水平。报告从高分子化合物市场需求、政策环境和技术演进三个维度，对行业未来增长空间与潜在风险进行合理预判，并通过对高分子化合物重点企业的经营策略的解析，帮助投资者和管理者把握市场机遇。报告涵盖高分子化合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高分子化合物行业概述</w:t>
      </w:r>
      <w:r>
        <w:rPr>
          <w:rFonts w:hint="eastAsia"/>
        </w:rPr>
        <w:br/>
      </w:r>
      <w:r>
        <w:rPr>
          <w:rFonts w:hint="eastAsia"/>
        </w:rPr>
        <w:t>　　第一节 高分子化合物定义与分类</w:t>
      </w:r>
      <w:r>
        <w:rPr>
          <w:rFonts w:hint="eastAsia"/>
        </w:rPr>
        <w:br/>
      </w:r>
      <w:r>
        <w:rPr>
          <w:rFonts w:hint="eastAsia"/>
        </w:rPr>
        <w:t>　　第二节 高分子化合物应用领域</w:t>
      </w:r>
      <w:r>
        <w:rPr>
          <w:rFonts w:hint="eastAsia"/>
        </w:rPr>
        <w:br/>
      </w:r>
      <w:r>
        <w:rPr>
          <w:rFonts w:hint="eastAsia"/>
        </w:rPr>
        <w:t>　　第三节 高分子化合物行业经济指标分析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高分子化合物产业链及经营模式分析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2019-2024年全球高分子化合物市场规模与趋势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主要国家与地区高分子化合物市场分析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2024-2025年高分子化合物产能与投资动态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二、高分子化合物产能扩张与投资动态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高分子化合物行业产量情况分析与趋势预测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一、2019-2024年高分子化合物行业产量数据统计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1、2019-2024年高分子化合物产量及增长趋势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2、2019-2024年高分子化合物细分产品产量及份额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二、影响高分子化合物产量的关键因素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三、2025-2031年高分子化合物产量预测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2025-2031年高分子化合物市场需求与销售分析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一、2024-2025年高分子化合物行业需求现状</w:t>
      </w:r>
      <w:r>
        <w:rPr>
          <w:rFonts w:hint="eastAsia"/>
        </w:rPr>
        <w:br/>
      </w:r>
      <w:r>
        <w:rPr>
          <w:rFonts w:hint="eastAsia"/>
        </w:rPr>
        <w:t>　　　　二、高分子化合物客户群体与需求特点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三、2019-2024年高分子化合物行业销售规模分析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四、2025-2031年高分子化合物市场增长潜力与规模预测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高分子化合物细分市场分析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一、2024-2025年高分子化合物主要细分产品市场现状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高分子化合物下游应用与客户群体分析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一、2024-2025年高分子化合物各应用领域市场现状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一、2019-2024年高分子化合物市场价格走势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高分子化合物定价策略与方法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2025-2031年高分子化合物价格竞争态势与趋势预测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2024-2025年重点区域高分子化合物市场发展概况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2019-2024年中国高分子化合物行业规模情况</w:t>
      </w:r>
      <w:r>
        <w:rPr>
          <w:rFonts w:hint="eastAsia"/>
        </w:rPr>
        <w:br/>
      </w:r>
      <w:r>
        <w:rPr>
          <w:rFonts w:hint="eastAsia"/>
        </w:rPr>
        <w:t>　　　　一、高分子化合物行业企业数量规模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二、高分子化合物行业从业人员规模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三、高分子化合物行业市场敏感性分析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一、高分子化合物行业盈利能力</w:t>
      </w:r>
      <w:r>
        <w:rPr>
          <w:rFonts w:hint="eastAsia"/>
        </w:rPr>
        <w:br/>
      </w:r>
      <w:r>
        <w:rPr>
          <w:rFonts w:hint="eastAsia"/>
        </w:rPr>
        <w:t>　　　　二、高分子化合物行业偿债能力</w:t>
      </w:r>
      <w:r>
        <w:rPr>
          <w:rFonts w:hint="eastAsia"/>
        </w:rPr>
        <w:br/>
      </w:r>
      <w:r>
        <w:rPr>
          <w:rFonts w:hint="eastAsia"/>
        </w:rPr>
        <w:t>　　　　三、高分子化合物行业营运能力</w:t>
      </w:r>
      <w:r>
        <w:rPr>
          <w:rFonts w:hint="eastAsia"/>
        </w:rPr>
        <w:br/>
      </w:r>
      <w:r>
        <w:rPr>
          <w:rFonts w:hint="eastAsia"/>
        </w:rPr>
        <w:t>　　　　四、高分子化合物行业发展能力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2024-2025年高分子化合物行业竞争力分析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2019-2024年高分子化合物行业企业并购活动分析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2024-2025年高分子化合物行业会展与招投标活动分析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2025年中国高分子化合物企业发展企业发展策略与建议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高分子化合物销售模式与渠道策略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高分子化合物品牌与市场推广策略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高分子化合物研发投入与技术创新能力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高分子化合物合作联盟与资源整合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中国高分子化合物行业风险与对策</w:t>
      </w:r>
      <w:r>
        <w:rPr>
          <w:rFonts w:hint="eastAsia"/>
        </w:rPr>
        <w:br/>
      </w:r>
      <w:r>
        <w:rPr>
          <w:rFonts w:hint="eastAsia"/>
        </w:rPr>
        <w:t>　　第一节 高分子化合物行业SWOT分析</w:t>
      </w:r>
      <w:r>
        <w:rPr>
          <w:rFonts w:hint="eastAsia"/>
        </w:rPr>
        <w:br/>
      </w:r>
      <w:r>
        <w:rPr>
          <w:rFonts w:hint="eastAsia"/>
        </w:rPr>
        <w:t>　　　　一、高分子化合物行业优势</w:t>
      </w:r>
      <w:r>
        <w:rPr>
          <w:rFonts w:hint="eastAsia"/>
        </w:rPr>
        <w:br/>
      </w:r>
      <w:r>
        <w:rPr>
          <w:rFonts w:hint="eastAsia"/>
        </w:rPr>
        <w:t>　　　　二、高分子化合物行业劣势</w:t>
      </w:r>
      <w:r>
        <w:rPr>
          <w:rFonts w:hint="eastAsia"/>
        </w:rPr>
        <w:br/>
      </w:r>
      <w:r>
        <w:rPr>
          <w:rFonts w:hint="eastAsia"/>
        </w:rPr>
        <w:t>　　　　三、高分子化合物市场机会</w:t>
      </w:r>
      <w:r>
        <w:rPr>
          <w:rFonts w:hint="eastAsia"/>
        </w:rPr>
        <w:br/>
      </w:r>
      <w:r>
        <w:rPr>
          <w:rFonts w:hint="eastAsia"/>
        </w:rPr>
        <w:t>　　　　四、高分子化合物市场威胁</w:t>
      </w:r>
      <w:r>
        <w:rPr>
          <w:rFonts w:hint="eastAsia"/>
        </w:rPr>
        <w:br/>
      </w:r>
      <w:r>
        <w:rPr>
          <w:rFonts w:hint="eastAsia"/>
        </w:rPr>
        <w:t>　　第二节 高分子化合物行业风险及对策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2024-2025年高分子化合物行业发展环境分析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一、高分子化合物行业主管部门与监管体制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二、高分子化合物行业主要法律法规及政策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三、高分子化合物行业标准与质量监管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2025-2031年高分子化合物行业发展趋势与方向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2025-2031年高分子化合物行业发展潜力与机遇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(中:智:林)高分子化合物行业发展建议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高分子化合物行业历程</w:t>
      </w:r>
      <w:r>
        <w:rPr>
          <w:rFonts w:hint="eastAsia"/>
        </w:rPr>
        <w:br/>
      </w:r>
      <w:r>
        <w:rPr>
          <w:rFonts w:hint="eastAsia"/>
        </w:rPr>
        <w:t>　　图表 高分子化合物行业生命周期</w:t>
      </w:r>
      <w:r>
        <w:rPr>
          <w:rFonts w:hint="eastAsia"/>
        </w:rPr>
        <w:br/>
      </w:r>
      <w:r>
        <w:rPr>
          <w:rFonts w:hint="eastAsia"/>
        </w:rPr>
        <w:t>　　图表 高分子化合物行业产业链分析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高分子化合物企业信息</w:t>
      </w:r>
      <w:r>
        <w:rPr>
          <w:rFonts w:hint="eastAsia"/>
        </w:rPr>
        <w:br/>
      </w:r>
      <w:r>
        <w:rPr>
          <w:rFonts w:hint="eastAsia"/>
        </w:rPr>
        <w:t>　　图表 高分子化合物企业经营情况分析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873f1a9f47c5" w:history="1">
        <w:r>
          <w:rPr>
            <w:rStyle w:val="Hyperlink"/>
          </w:rPr>
          <w:t>2025-2031年中国高分子化合物市场研究分析与前景趋势预测报告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873f1a9f47c5" w:history="1">
        <w:r>
          <w:rPr>
            <w:rStyle w:val="Hyperlink"/>
          </w:rPr>
          <w:t>https://www.20087.com/9/35/GaoFenZiHuaHeWuShiChangXianZhuangHeQianJing.html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热点：高中常考新型无机非金属材料、初中必背32个元素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588146df4388" w:history="1">
      <w:r>
        <w:rPr>
          <w:rStyle w:val="Hyperlink"/>
        </w:rPr>
        <w:t>2025-2031年中国高分子化合物市场研究分析与前景趋势预测报告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aoFenZiHuaHeWuShiChangXianZhuangHeQianJing.html" TargetMode="External" Id="Ra8dc873f1a9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aoFenZiHuaHeWuShiChangXianZhuangHeQianJing.html" TargetMode="External" Id="Rdc83588146d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2024-11-05T04:36:18Z</dcterms:created>
  <dcterms:modified xsi:type="dcterms:W3CDTF">2024-11-05T05:36:18Z</dcterms:modified>
  <dc:subject>2025-2031年中国高分子化合物市场研究分析与前景趋势预测报告</dc:subject>
  <dc:title>2025-2031年中国高分子化合物市场研究分析与前景趋势预测报告</dc:title>
  <cp:keywords>2025-2031年中国高分子化合物市场研究分析与前景趋势预测报告</cp:keywords>
  <dc:description>2025-2031年中国高分子化合物市场研究分析与前景趋势预测报告</dc:description>
</cp:coreProperties>
</file>