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d652df7124c7e" w:history="1">
              <w:r>
                <w:rPr>
                  <w:rStyle w:val="Hyperlink"/>
                </w:rPr>
                <w:t>2026-2032年中国AI液冷冷却液行业市场调研与行业前景分析报告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d652df7124c7e" w:history="1">
              <w:r>
                <w:rPr>
                  <w:rStyle w:val="Hyperlink"/>
                </w:rPr>
                <w:t>2026-2032年中国AI液冷冷却液行业市场调研与行业前景分析报告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d652df7124c7e" w:history="1">
                <w:r>
                  <w:rPr>
                    <w:rStyle w:val="Hyperlink"/>
                  </w:rPr>
                  <w:t>https://www.20087.com/9/35/AIYeLengLengQueYeDeQianJing.html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液冷冷却液是面向高密度算力基础设施（如AI训练集群、超算中心）的专用热管理介质，需在直接接触或冷板式液冷系统中高效传导热量，同时具备高绝缘性、低腐蚀性、长期化学稳定性及环保可回收特性。主流产品以碳氢化合物（如矿物油、合成酯）或氟化液为基础，强调低介电常数、高闪点、与密封材料兼容性及对铜/铝/焊料的惰性。随着AI芯片功耗突破千瓦级，市场对冷却液的导热系数、粘度-温度特性及泵送能耗关注度显著提升。然而，成本高昂、生物降解性差及缺乏统一行业标准仍是推广障碍。</w:t>
      </w:r>
      <w:r>
        <w:rPr>
          <w:rFonts w:hint="eastAsia"/>
        </w:rPr>
        <w:br/>
      </w:r>
      <w:r>
        <w:rPr>
          <w:rFonts w:hint="eastAsia"/>
        </w:rPr>
        <w:t>　　未来，AI液冷冷却液将向功能化、智能化与绿色合成方向突破。市场调研网指出，纳米流体技术（如添加氮化硼、石墨烯）将提升导热性能而不牺牲绝缘性；而温敏变色添加剂可实现局部过热可视化预警。在可持续层面，生物基合成酯与可闭环回收氟化液将成为主流；全生命周期碳足迹评估将纳入选型标准。此外，冷却液状态传感器将实时监测水分含量、酸值与颗粒物，触发维护提醒。长远看，AI液冷冷却液将从“被动传热介质”进化为“算力基础设施健康感知载体”，在支撑绿色AI与数据中心零碳转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d652df7124c7e" w:history="1">
        <w:r>
          <w:rPr>
            <w:rStyle w:val="Hyperlink"/>
          </w:rPr>
          <w:t>2026-2032年中国AI液冷冷却液行业市场调研与行业前景分析报告</w:t>
        </w:r>
      </w:hyperlink>
      <w:r>
        <w:rPr>
          <w:rFonts w:hint="eastAsia"/>
        </w:rPr>
        <w:t>》基于多年AI液冷冷却液行业研究积累，结合当前市场发展现状，依托国家权威数据资源和长期市场监测数据库，对AI液冷冷却液行业进行了全面调研与分析。报告详细阐述了AI液冷冷却液市场规模、市场前景、发展趋势、技术现状及未来方向，重点分析了行业内主要企业的竞争格局，并通过SWOT分析揭示了AI液冷冷却液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d652df7124c7e" w:history="1">
        <w:r>
          <w:rPr>
            <w:rStyle w:val="Hyperlink"/>
          </w:rPr>
          <w:t>2026-2032年中国AI液冷冷却液行业市场调研与行业前景分析报告</w:t>
        </w:r>
      </w:hyperlink>
      <w:r>
        <w:rPr>
          <w:rFonts w:hint="eastAsia"/>
        </w:rPr>
        <w:t>》，2025年AI液冷冷却液行业市场规模达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%。报告为投资者提供了准确的市场现状解读，帮助预判行业前景，挖掘投资价值，同时从投资策略和营销策略等角度提出实用建议，助力投资者在AI液冷冷却液行业中把握机遇、规避风险。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AI液冷冷却液市场概述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按照不同产品类型，AI液冷冷却液主要可以分为如下几个类别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中国不同产品类型AI液冷冷却液增长趋势2021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油类冷却液</w:t>
      </w:r>
      <w:r>
        <w:rPr>
          <w:rFonts w:hint="eastAsia"/>
        </w:rPr>
        <w:br/>
      </w:r>
      <w:r>
        <w:rPr>
          <w:rFonts w:hint="eastAsia"/>
        </w:rPr>
        <w:t>　　　　1.2.3 碳氟类冷却液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按照不同成份，AI液冷冷却液主要可以分为如下几个类别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中国不同成份AI液冷冷却液增长趋势2021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单相冷却液</w:t>
      </w:r>
      <w:r>
        <w:rPr>
          <w:rFonts w:hint="eastAsia"/>
        </w:rPr>
        <w:br/>
      </w:r>
      <w:r>
        <w:rPr>
          <w:rFonts w:hint="eastAsia"/>
        </w:rPr>
        <w:t>　　　　1.3.3 两相冷却液</w:t>
      </w:r>
      <w:r>
        <w:rPr>
          <w:rFonts w:hint="eastAsia"/>
        </w:rPr>
        <w:br/>
      </w:r>
      <w:r>
        <w:rPr>
          <w:rFonts w:hint="eastAsia"/>
        </w:rPr>
        <w:t>　　1.4 从不同应用，AI液冷冷却液主要包括如下几个方面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中国不同应用AI液冷冷却液增长趋势2021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高性能计算</w:t>
      </w:r>
      <w:r>
        <w:rPr>
          <w:rFonts w:hint="eastAsia"/>
        </w:rPr>
        <w:br/>
      </w:r>
      <w:r>
        <w:rPr>
          <w:rFonts w:hint="eastAsia"/>
        </w:rPr>
        <w:t>　　　　1.4.4 边缘计算</w:t>
      </w:r>
      <w:r>
        <w:rPr>
          <w:rFonts w:hint="eastAsia"/>
        </w:rPr>
        <w:br/>
      </w:r>
      <w:r>
        <w:rPr>
          <w:rFonts w:hint="eastAsia"/>
        </w:rPr>
        <w:t>　　　　1.4.5 储能和电动汽车</w:t>
      </w:r>
      <w:r>
        <w:rPr>
          <w:rFonts w:hint="eastAsia"/>
        </w:rPr>
        <w:br/>
      </w:r>
      <w:r>
        <w:rPr>
          <w:rFonts w:hint="eastAsia"/>
        </w:rPr>
        <w:t>　　1.5 中国AI液冷冷却液发展现状及未来趋势（2021-2032）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中国市场AI液冷冷却液收入及增长率（2021-2032）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中国市场AI液冷冷却液销量及增长率（2021-2032）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中国市场主要AI液冷冷却液厂商分析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中国市场主要厂商AI液冷冷却液销量及市场占有率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中国市场主要厂商AI液冷冷却液销量（2021-2026）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中国市场主要厂商AI液冷冷却液销量市场份额（2021-2026）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中国市场主要厂商AI液冷冷却液收入及市场占有率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中国市场主要厂商AI液冷冷却液收入（2021-2026）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中国市场主要厂商AI液冷冷却液收入市场份额（2021-2026）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2025年中国市场主要厂商AI液冷冷却液收入排名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中国市场主要厂商AI液冷冷却液价格（2021-2026）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中国市场主要厂商AI液冷冷却液总部及产地分布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中国市场主要厂商成立时间及AI液冷冷却液商业化日期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中国市场主要厂商AI液冷冷却液产品类型及应用</w:t>
      </w:r>
      <w:r>
        <w:rPr>
          <w:rFonts w:hint="eastAsia"/>
        </w:rPr>
        <w:br/>
      </w:r>
      <w:r>
        <w:rPr>
          <w:rFonts w:hint="eastAsia"/>
        </w:rPr>
        <w:t>　　2.7 AI液冷冷却液行业集中度、竞争程度分析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AI液冷冷却液行业集中度分析：2025年中国Top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中国市场AI液冷冷却液第一梯队、第二梯队和第三梯队厂商（品牌）及2025年市场份额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不同产品类型AI液冷冷却液分析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中国市场不同产品类型AI液冷冷却液销量（2021-2032）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中国市场不同产品类型AI液冷冷却液销量及市场份额（2021-2026）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中国市场不同产品类型AI液冷冷却液销量预测（2027-2032）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中国市场不同产品类型AI液冷冷却液规模（2021-2032）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中国市场不同产品类型AI液冷冷却液规模及市场份额（2021-2026）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中国市场不同产品类型AI液冷冷却液规模预测（2027-2032）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中国市场不同产品类型AI液冷冷却液价格走势（2021-2032）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不同应用AI液冷冷却液分析</w:t>
      </w:r>
      <w:r>
        <w:rPr>
          <w:rFonts w:hint="eastAsia"/>
        </w:rPr>
        <w:br/>
      </w:r>
      <w:r>
        <w:rPr>
          <w:rFonts w:hint="eastAsia"/>
        </w:rPr>
        <w:t>　　5.1 中国市场不同应用AI液冷冷却液销量（2021-2032）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中国市场不同应用AI液冷冷却液销量及市场份额（2021-2026）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中国市场不同应用AI液冷冷却液销量预测（2027-2032）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中国市场不同应用AI液冷冷却液规模（2021-2032）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中国市场不同应用AI液冷冷却液规模及市场份额（2021-2026）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中国市场不同应用AI液冷冷却液规模预测（2027-2032）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中国市场不同应用AI液冷冷却液价格走势（2021-2032）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AI液冷冷却液行业发展分析---发展趋势</w:t>
      </w:r>
      <w:r>
        <w:rPr>
          <w:rFonts w:hint="eastAsia"/>
        </w:rPr>
        <w:br/>
      </w:r>
      <w:r>
        <w:rPr>
          <w:rFonts w:hint="eastAsia"/>
        </w:rPr>
        <w:t>　　6.2 AI液冷冷却液行业发展分析---厂商壁垒</w:t>
      </w:r>
      <w:r>
        <w:rPr>
          <w:rFonts w:hint="eastAsia"/>
        </w:rPr>
        <w:br/>
      </w:r>
      <w:r>
        <w:rPr>
          <w:rFonts w:hint="eastAsia"/>
        </w:rPr>
        <w:t>　　6.3 AI液冷冷却液行业发展分析---驱动因素</w:t>
      </w:r>
      <w:r>
        <w:rPr>
          <w:rFonts w:hint="eastAsia"/>
        </w:rPr>
        <w:br/>
      </w:r>
      <w:r>
        <w:rPr>
          <w:rFonts w:hint="eastAsia"/>
        </w:rPr>
        <w:t>　　6.4 AI液冷冷却液行业发展分析---制约因素</w:t>
      </w:r>
      <w:r>
        <w:rPr>
          <w:rFonts w:hint="eastAsia"/>
        </w:rPr>
        <w:br/>
      </w:r>
      <w:r>
        <w:rPr>
          <w:rFonts w:hint="eastAsia"/>
        </w:rPr>
        <w:t>　　6.5 AI液冷冷却液中国企业SWOT分析</w:t>
      </w:r>
      <w:r>
        <w:rPr>
          <w:rFonts w:hint="eastAsia"/>
        </w:rPr>
        <w:br/>
      </w:r>
      <w:r>
        <w:rPr>
          <w:rFonts w:hint="eastAsia"/>
        </w:rPr>
        <w:t>　　6.6 AI液冷冷却液行业发展分析---行业政策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AI液冷冷却液行业产业链简介</w:t>
      </w:r>
      <w:r>
        <w:rPr>
          <w:rFonts w:hint="eastAsia"/>
        </w:rPr>
        <w:br/>
      </w:r>
      <w:r>
        <w:rPr>
          <w:rFonts w:hint="eastAsia"/>
        </w:rPr>
        <w:t>　　7.2 AI液冷冷却液产业链分析-上游</w:t>
      </w:r>
      <w:r>
        <w:rPr>
          <w:rFonts w:hint="eastAsia"/>
        </w:rPr>
        <w:br/>
      </w:r>
      <w:r>
        <w:rPr>
          <w:rFonts w:hint="eastAsia"/>
        </w:rPr>
        <w:t>　　7.3 AI液冷冷却液产业链分析-中游</w:t>
      </w:r>
      <w:r>
        <w:rPr>
          <w:rFonts w:hint="eastAsia"/>
        </w:rPr>
        <w:br/>
      </w:r>
      <w:r>
        <w:rPr>
          <w:rFonts w:hint="eastAsia"/>
        </w:rPr>
        <w:t>　　7.4 AI液冷冷却液产业链分析-下游</w:t>
      </w:r>
      <w:r>
        <w:rPr>
          <w:rFonts w:hint="eastAsia"/>
        </w:rPr>
        <w:br/>
      </w:r>
      <w:r>
        <w:rPr>
          <w:rFonts w:hint="eastAsia"/>
        </w:rPr>
        <w:t>　　7.5 AI液冷冷却液行业采购模式</w:t>
      </w:r>
      <w:r>
        <w:rPr>
          <w:rFonts w:hint="eastAsia"/>
        </w:rPr>
        <w:br/>
      </w:r>
      <w:r>
        <w:rPr>
          <w:rFonts w:hint="eastAsia"/>
        </w:rPr>
        <w:t>　　7.6 AI液冷冷却液行业生产模式</w:t>
      </w:r>
      <w:r>
        <w:rPr>
          <w:rFonts w:hint="eastAsia"/>
        </w:rPr>
        <w:br/>
      </w:r>
      <w:r>
        <w:rPr>
          <w:rFonts w:hint="eastAsia"/>
        </w:rPr>
        <w:t>　　7.7 AI液冷冷却液行业销售模式及销售渠道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中国本土AI液冷冷却液产能、产量分析</w:t>
      </w:r>
      <w:r>
        <w:rPr>
          <w:rFonts w:hint="eastAsia"/>
        </w:rPr>
        <w:br/>
      </w:r>
      <w:r>
        <w:rPr>
          <w:rFonts w:hint="eastAsia"/>
        </w:rPr>
        <w:t>　　8.1 中国AI液冷冷却液供需现状及预测（2021-2032）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中国AI液冷冷却液产能、产量、产能利用率及发展趋势（2021-2032）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中国AI液冷冷却液产量、市场需求量及发展趋势（2021-2032）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中国AI液冷冷却液进出口分析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中国市场AI液冷冷却液主要进口来源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中国市场AI液冷冷却液主要出口目的地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不同产品类型AI液冷冷却液市场规模2021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不同成份AI液冷冷却液市场规模2021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不同应用AI液冷冷却液市场规模2021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中国市场主要厂商AI液冷冷却液销量（2021-2026）&amp;（吨）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中国市场主要厂商AI液冷冷却液销量市场份额（2021-2026）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中国市场主要厂商AI液冷冷却液收入（2021-2026）&amp;（万元）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中国市场主要厂商AI液冷冷却液收入份额（2021-2026）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2025年中国主要生产商AI液冷冷却液收入排名（万元）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中国市场主要厂商AI液冷冷却液价格（2021-2026）&amp;（元/吨）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中国市场主要厂商AI液冷冷却液总部及产地分布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中国市场主要厂商成立时间及AI液冷冷却液商业化日期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中国市场主要厂商AI液冷冷却液产品类型及应用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2025年中国市场AI液冷冷却液主要厂商市场地位（第一梯队、第二梯队和第三梯队）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AI液冷冷却液市场投资、并购等现状分析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AI液冷冷却液生产基地、总部、竞争对手及市场地位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中国市场不同产品类型AI液冷冷却液销量（2021-2026）&amp;（吨）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中国市场不同产品类型AI液冷冷却液销量市场份额（2021-2026）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中国市场不同产品类型AI液冷冷却液销量预测（2027-2032）&amp;（吨）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中国市场不同产品类型AI液冷冷却液销量市场份额预测（2027-2032）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中国市场不同产品类型AI液冷冷却液规模（2021-2026）&amp;（万元）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中国市场不同产品类型AI液冷冷却液规模市场份额（2021-2026）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中国市场不同产品类型AI液冷冷却液规模预测（2027-2032）&amp;（万元）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中国市场不同产品类型AI液冷冷却液规模市场份额预测（2027-2032）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中国市场不同应用AI液冷冷却液销量（2021-2026）&amp;（吨）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中国市场不同应用AI液冷冷却液销量市场份额（2021-2026）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中国市场不同应用AI液冷冷却液销量预测（2027-2032）&amp;（吨）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中国市场不同应用AI液冷冷却液销量市场份额预测（2027-2032）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中国市场不同应用AI液冷冷却液规模（2021-2026）&amp;（万元）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中国市场不同应用AI液冷冷却液规模市场份额（2021-2026）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中国市场不同应用AI液冷冷却液规模预测（2027-2032）&amp;（万元）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中国市场不同应用AI液冷冷却液规模市场份额预测（2027-2032）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AI液冷冷却液行业发展分析---发展趋势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AI液冷冷却液行业发展分析---厂商壁垒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AI液冷冷却液行业发展分析---驱动因素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AI液冷冷却液行业发展分析---制约因素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AI液冷冷却液行业相关重点政策一览</w:t>
      </w:r>
      <w:r>
        <w:rPr>
          <w:rFonts w:hint="eastAsia"/>
        </w:rPr>
        <w:br/>
      </w:r>
      <w:r>
        <w:rPr>
          <w:rFonts w:hint="eastAsia"/>
        </w:rPr>
        <w:t>　　表 91： AI液冷冷却液行业供应链分析</w:t>
      </w:r>
      <w:r>
        <w:rPr>
          <w:rFonts w:hint="eastAsia"/>
        </w:rPr>
        <w:br/>
      </w:r>
      <w:r>
        <w:rPr>
          <w:rFonts w:hint="eastAsia"/>
        </w:rPr>
        <w:t>　　表 92： AI液冷冷却液上游原料供应商</w:t>
      </w:r>
      <w:r>
        <w:rPr>
          <w:rFonts w:hint="eastAsia"/>
        </w:rPr>
        <w:br/>
      </w:r>
      <w:r>
        <w:rPr>
          <w:rFonts w:hint="eastAsia"/>
        </w:rPr>
        <w:t>　　表 93： AI液冷冷却液行业主要下游客户</w:t>
      </w:r>
      <w:r>
        <w:rPr>
          <w:rFonts w:hint="eastAsia"/>
        </w:rPr>
        <w:br/>
      </w:r>
      <w:r>
        <w:rPr>
          <w:rFonts w:hint="eastAsia"/>
        </w:rPr>
        <w:t>　　表 94： AI液冷冷却液典型经销商</w:t>
      </w:r>
      <w:r>
        <w:rPr>
          <w:rFonts w:hint="eastAsia"/>
        </w:rPr>
        <w:br/>
      </w:r>
      <w:r>
        <w:rPr>
          <w:rFonts w:hint="eastAsia"/>
        </w:rPr>
        <w:t>　　表 95： 中国AI液冷冷却液产量、销量、进口量及出口量（2021-2026）&amp;（吨）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中国AI液冷冷却液产量、销量、进口量及出口量预测（2027-2032）&amp;（吨）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中国市场AI液冷冷却液主要进口来源</w:t>
      </w:r>
      <w:r>
        <w:rPr>
          <w:rFonts w:hint="eastAsia"/>
        </w:rPr>
        <w:br/>
      </w:r>
      <w:r>
        <w:rPr>
          <w:rFonts w:hint="eastAsia"/>
        </w:rPr>
        <w:t>　　表 98： 中国市场AI液冷冷却液主要出口目的地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AI液冷冷却液产品图片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中国不同产品类型AI液冷冷却液市场规模市场份额2025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油类冷却液产品图片</w:t>
      </w:r>
      <w:r>
        <w:rPr>
          <w:rFonts w:hint="eastAsia"/>
        </w:rPr>
        <w:br/>
      </w:r>
      <w:r>
        <w:rPr>
          <w:rFonts w:hint="eastAsia"/>
        </w:rPr>
        <w:t>　　图 4： 碳氟类冷却液产品图片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中国不同成份AI液冷冷却液市场规模市场份额2025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单相冷却液产品图片</w:t>
      </w:r>
      <w:r>
        <w:rPr>
          <w:rFonts w:hint="eastAsia"/>
        </w:rPr>
        <w:br/>
      </w:r>
      <w:r>
        <w:rPr>
          <w:rFonts w:hint="eastAsia"/>
        </w:rPr>
        <w:t>　　图 8： 两相冷却液产品图片</w:t>
      </w:r>
      <w:r>
        <w:rPr>
          <w:rFonts w:hint="eastAsia"/>
        </w:rPr>
        <w:br/>
      </w:r>
      <w:r>
        <w:rPr>
          <w:rFonts w:hint="eastAsia"/>
        </w:rPr>
        <w:t>　　图 9： 中国不同应用AI液冷冷却液市场份额2025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高性能计算</w:t>
      </w:r>
      <w:r>
        <w:rPr>
          <w:rFonts w:hint="eastAsia"/>
        </w:rPr>
        <w:br/>
      </w:r>
      <w:r>
        <w:rPr>
          <w:rFonts w:hint="eastAsia"/>
        </w:rPr>
        <w:t>　　图 12： 边缘计算</w:t>
      </w:r>
      <w:r>
        <w:rPr>
          <w:rFonts w:hint="eastAsia"/>
        </w:rPr>
        <w:br/>
      </w:r>
      <w:r>
        <w:rPr>
          <w:rFonts w:hint="eastAsia"/>
        </w:rPr>
        <w:t>　　图 13： 储能和电动汽车</w:t>
      </w:r>
      <w:r>
        <w:rPr>
          <w:rFonts w:hint="eastAsia"/>
        </w:rPr>
        <w:br/>
      </w:r>
      <w:r>
        <w:rPr>
          <w:rFonts w:hint="eastAsia"/>
        </w:rPr>
        <w:t>　　图 14： 中国市场AI液冷冷却液市场规模，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中国市场AI液冷冷却液收入及增长率（2021-2032）&amp;（万元）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2025年中国市场主要厂商AI液冷冷却液销量市场份额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2025年中国市场主要厂商AI液冷冷却液收入市场份额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2025年中国市场前五大厂商AI液冷冷却液市场份额</w:t>
      </w:r>
      <w:r>
        <w:rPr>
          <w:rFonts w:hint="eastAsia"/>
        </w:rPr>
        <w:br/>
      </w:r>
      <w:r>
        <w:rPr>
          <w:rFonts w:hint="eastAsia"/>
        </w:rPr>
        <w:t>　　图 20： 2025年中国市场AI液冷冷却液第一梯队、第二梯队和第三梯队厂商（品牌）及市场份额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中国市场不同产品类型AI液冷冷却液价格走势（2021-2032）&amp;（元/吨）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中国市场不同应用AI液冷冷却液价格走势（2021-2032）&amp;（元/吨）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AI液冷冷却液中国企业SWOT分析</w:t>
      </w:r>
      <w:r>
        <w:rPr>
          <w:rFonts w:hint="eastAsia"/>
        </w:rPr>
        <w:br/>
      </w:r>
      <w:r>
        <w:rPr>
          <w:rFonts w:hint="eastAsia"/>
        </w:rPr>
        <w:t>　　图 24： AI液冷冷却液产业链</w:t>
      </w:r>
      <w:r>
        <w:rPr>
          <w:rFonts w:hint="eastAsia"/>
        </w:rPr>
        <w:br/>
      </w:r>
      <w:r>
        <w:rPr>
          <w:rFonts w:hint="eastAsia"/>
        </w:rPr>
        <w:t>　　图 25： AI液冷冷却液行业采购模式分析</w:t>
      </w:r>
      <w:r>
        <w:rPr>
          <w:rFonts w:hint="eastAsia"/>
        </w:rPr>
        <w:br/>
      </w:r>
      <w:r>
        <w:rPr>
          <w:rFonts w:hint="eastAsia"/>
        </w:rPr>
        <w:t>　　图 26： AI液冷冷却液行业生产模式分析</w:t>
      </w:r>
      <w:r>
        <w:rPr>
          <w:rFonts w:hint="eastAsia"/>
        </w:rPr>
        <w:br/>
      </w:r>
      <w:r>
        <w:rPr>
          <w:rFonts w:hint="eastAsia"/>
        </w:rPr>
        <w:t>　　图 27： AI液冷冷却液行业销售模式分析</w:t>
      </w:r>
      <w:r>
        <w:rPr>
          <w:rFonts w:hint="eastAsia"/>
        </w:rPr>
        <w:br/>
      </w:r>
      <w:r>
        <w:rPr>
          <w:rFonts w:hint="eastAsia"/>
        </w:rPr>
        <w:t>　　图 28： 中国AI液冷冷却液产能、产量、产能利用率及发展趋势（2021-2032）&amp;（吨）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中国AI液冷冷却液产量、市场需求量及发展趋势（2021-2032）&amp;（吨）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d652df7124c7e" w:history="1">
        <w:r>
          <w:rPr>
            <w:rStyle w:val="Hyperlink"/>
          </w:rPr>
          <w:t>2026-2032年中国AI液冷冷却液行业市场调研与行业前景分析报告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d652df7124c7e" w:history="1">
        <w:r>
          <w:rPr>
            <w:rStyle w:val="Hyperlink"/>
          </w:rPr>
          <w:t>https://www.20087.com/9/35/AIYeLengLengQueYeDeQianJing.html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热点：新能源汽车冷却液、冷却液dex-cool、奥迪冷却液、冷却液low、水冷冷却液、冷却液的用法、afd艾德bio合成冷却液价格、edu冷却液、智能冷却系统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6120654a4cfd" w:history="1">
      <w:r>
        <w:rPr>
          <w:rStyle w:val="Hyperlink"/>
        </w:rPr>
        <w:t>2026-2032年中国AI液冷冷却液行业市场调研与行业前景分析报告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AIYeLengLengQueYeDeQianJing.html" TargetMode="External" Id="Rcaad652df712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AIYeLengLengQueYeDeQianJing.html" TargetMode="External" Id="R752b6120654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2026-03-06T02:17:00Z</dcterms:created>
  <dcterms:modified xsi:type="dcterms:W3CDTF">2026-03-06T03:17:00Z</dcterms:modified>
  <dc:subject>2026-2032年中国AI液冷冷却液行业市场调研与行业前景分析报告</dc:subject>
  <dc:title>2026-2032年中国AI液冷冷却液行业市场调研与行业前景分析报告</dc:title>
  <cp:keywords>2026-2032年中国AI液冷冷却液行业市场调研与行业前景分析报告</cp:keywords>
  <dc:description>2026-2032年中国AI液冷冷却液行业市场调研与行业前景分析报告</dc:description>
</cp:coreProperties>
</file>