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d584d71264ee2" w:history="1">
              <w:r>
                <w:rPr>
                  <w:rStyle w:val="Hyperlink"/>
                </w:rPr>
                <w:t>2025-2031年中国OLED有机材料市场调研与发展前景报告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d584d71264ee2" w:history="1">
              <w:r>
                <w:rPr>
                  <w:rStyle w:val="Hyperlink"/>
                </w:rPr>
                <w:t>2025-2031年中国OLED有机材料市场调研与发展前景报告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d584d71264ee2" w:history="1">
                <w:r>
                  <w:rPr>
                    <w:rStyle w:val="Hyperlink"/>
                  </w:rPr>
                  <w:t>https://www.20087.com/9/05/OLEDYouJiCaiLiaoHangYeXianZhuangJiQianJing.html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有机材料作为新一代显示技术的核心，近年来在智能手机、电视、可穿戴设备等消费电子领域展现出巨大潜力。OLED屏幕具有自发光、超薄、高对比度、广视角和快速响应时间等优点，相较于传统LCD屏幕，提供了更生动的色彩表现和更低的能耗。随着OLED材料性能的不断提升和生产成本的逐步下降，OLED显示屏正在从高端市场向主流市场渗透，市场规模持续扩大。</w:t>
      </w:r>
      <w:r>
        <w:rPr>
          <w:rFonts w:hint="eastAsia"/>
        </w:rPr>
        <w:br/>
      </w:r>
      <w:r>
        <w:rPr>
          <w:rFonts w:hint="eastAsia"/>
        </w:rPr>
        <w:t>　　未来，OLED有机材料的研究将聚焦于提高稳定性和降低生产成本。在稳定性方面，将致力于延长OLED器件的使用寿命，解决长期使用中的亮度衰减和色彩偏移问题。在降低成本方面，将探索更高效的材料合成途径和更经济的生产工艺，如印刷OLED技术，以实现大规模生产。此外，柔性OLED材料的开发将是另一大趋势，推动可折叠、可卷曲显示设备的商业化进程，为消费电子产品带来革命性的形态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d584d71264ee2" w:history="1">
        <w:r>
          <w:rPr>
            <w:rStyle w:val="Hyperlink"/>
          </w:rPr>
          <w:t>2025-2031年中国OLED有机材料市场调研与发展前景报告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OLED有机材料行业的发展现状、市场规模、供需动态及进出口情况。报告详细解读了OLED有机材料产业链上下游、重点区域市场、竞争格局及领先企业的表现，同时评估了OLED有机材料行业风险与投资机会。通过对OLED有机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OLED有机材料行业界定</w:t>
      </w:r>
      <w:r>
        <w:rPr>
          <w:rFonts w:hint="eastAsia"/>
        </w:rPr>
        <w:br/>
      </w:r>
      <w:r>
        <w:rPr>
          <w:rFonts w:hint="eastAsia"/>
        </w:rPr>
        <w:t>　　第一节 OLED有机材料行业定义</w:t>
      </w:r>
      <w:r>
        <w:rPr>
          <w:rFonts w:hint="eastAsia"/>
        </w:rPr>
        <w:br/>
      </w:r>
      <w:r>
        <w:rPr>
          <w:rFonts w:hint="eastAsia"/>
        </w:rPr>
        <w:t>　　第二节 OLED有机材料行业特点分析</w:t>
      </w:r>
      <w:r>
        <w:rPr>
          <w:rFonts w:hint="eastAsia"/>
        </w:rPr>
        <w:br/>
      </w:r>
      <w:r>
        <w:rPr>
          <w:rFonts w:hint="eastAsia"/>
        </w:rPr>
        <w:t>　　第三节 OLED有机材料产业链分析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2025年世界OLED有机材料行业市场运行形势分析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2025年全球OLED有机材料行业发展概况</w:t>
      </w:r>
      <w:r>
        <w:rPr>
          <w:rFonts w:hint="eastAsia"/>
        </w:rPr>
        <w:br/>
      </w:r>
      <w:r>
        <w:rPr>
          <w:rFonts w:hint="eastAsia"/>
        </w:rPr>
        <w:t>　　第二节 世界OLED有机材料行业发展走势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二、全球OLED有机材料行业市场分布情况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三、全球OLED有机材料行业发展趋势分析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全球OLED有机材料行业重点国家和区域分析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中国OLED有机材料行业发展环境分析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2025年OLED有机材料行业技术发展现状及趋势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当前我国OLED有机材料技术发展现状</w:t>
      </w:r>
      <w:r>
        <w:rPr>
          <w:rFonts w:hint="eastAsia"/>
        </w:rPr>
        <w:br/>
      </w:r>
      <w:r>
        <w:rPr>
          <w:rFonts w:hint="eastAsia"/>
        </w:rPr>
        <w:t>　　第二节 中外OLED有机材料技术差距及产生差距的主要原因分析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提高我国OLED有机材料技术的对策</w:t>
      </w:r>
      <w:r>
        <w:rPr>
          <w:rFonts w:hint="eastAsia"/>
        </w:rPr>
        <w:br/>
      </w:r>
      <w:r>
        <w:rPr>
          <w:rFonts w:hint="eastAsia"/>
        </w:rPr>
        <w:t>　　第四节 我国OLED有机材料研发、设计发展趋势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中国OLED有机材料发展现状调研</w:t>
      </w:r>
      <w:r>
        <w:rPr>
          <w:rFonts w:hint="eastAsia"/>
        </w:rPr>
        <w:br/>
      </w:r>
      <w:r>
        <w:rPr>
          <w:rFonts w:hint="eastAsia"/>
        </w:rPr>
        <w:t>　　第一节 中国OLED有机材料市场现状分析</w:t>
      </w:r>
      <w:r>
        <w:rPr>
          <w:rFonts w:hint="eastAsia"/>
        </w:rPr>
        <w:br/>
      </w:r>
      <w:r>
        <w:rPr>
          <w:rFonts w:hint="eastAsia"/>
        </w:rPr>
        <w:t>　　第二节 中国OLED有机材料行业产量情况分析及预测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一、OLED有机材料总体产能规模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三、2020-2025年中国OLED有机材料产量统计</w:t>
      </w:r>
      <w:r>
        <w:rPr>
          <w:rFonts w:hint="eastAsia"/>
        </w:rPr>
        <w:br/>
      </w:r>
      <w:r>
        <w:rPr>
          <w:rFonts w:hint="eastAsia"/>
        </w:rPr>
        <w:t>　　　　二、OLED有机材料生产区域分布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三、2025-2031年中国OLED有机材料产量预测分析</w:t>
      </w:r>
      <w:r>
        <w:rPr>
          <w:rFonts w:hint="eastAsia"/>
        </w:rPr>
        <w:br/>
      </w:r>
      <w:r>
        <w:rPr>
          <w:rFonts w:hint="eastAsia"/>
        </w:rPr>
        <w:t>　　第三节 中国OLED有机材料市场需求分析及预测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一、中国OLED有机材料市场需求特点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二、2020-2025年中国OLED有机材料市场需求量统计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三、2025-2031年中国OLED有机材料市场需求量预测分析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中国OLED有机材料行业进出口情况分析预测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2020-2025年中国OLED有机材料行业进出口情况分析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一、2020-2025年中国OLED有机材料行业进口分析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二、2020-2025年中国OLED有机材料行业出口分析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2025-2031年中国OLED有机材料行业进出口情况预测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一、2025-2031年中国OLED有机材料行业进口预测分析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二、2025-2031年中国OLED有机材料行业出口预测分析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影响OLED有机材料行业进出口变化的主要原因分析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2020-2025年中国OLED有机材料行业重点地区调研分析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一、中国OLED有机材料行业重点区域市场结构调研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二、**地区OLED有机材料市场调研分析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三、**地区OLED有机材料市场调研分析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四、**地区OLED有机材料市场调研分析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五、**地区OLED有机材料市场调研分析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六、**地区OLED有机材料市场调研分析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OLED有机材料行业竞争格局分析</w:t>
      </w:r>
      <w:r>
        <w:rPr>
          <w:rFonts w:hint="eastAsia"/>
        </w:rPr>
        <w:br/>
      </w:r>
      <w:r>
        <w:rPr>
          <w:rFonts w:hint="eastAsia"/>
        </w:rPr>
        <w:t>　　第一节 OLED有机材料行业集中度分析</w:t>
      </w:r>
      <w:r>
        <w:rPr>
          <w:rFonts w:hint="eastAsia"/>
        </w:rPr>
        <w:br/>
      </w:r>
      <w:r>
        <w:rPr>
          <w:rFonts w:hint="eastAsia"/>
        </w:rPr>
        <w:t>　　　　一、OLED有机材料市场集中度分析</w:t>
      </w:r>
      <w:r>
        <w:rPr>
          <w:rFonts w:hint="eastAsia"/>
        </w:rPr>
        <w:br/>
      </w:r>
      <w:r>
        <w:rPr>
          <w:rFonts w:hint="eastAsia"/>
        </w:rPr>
        <w:t>　　　　二、OLED有机材料企业集中度分析</w:t>
      </w:r>
      <w:r>
        <w:rPr>
          <w:rFonts w:hint="eastAsia"/>
        </w:rPr>
        <w:br/>
      </w:r>
      <w:r>
        <w:rPr>
          <w:rFonts w:hint="eastAsia"/>
        </w:rPr>
        <w:t>　　　　三、OLED有机材料区域集中度分析</w:t>
      </w:r>
      <w:r>
        <w:rPr>
          <w:rFonts w:hint="eastAsia"/>
        </w:rPr>
        <w:br/>
      </w:r>
      <w:r>
        <w:rPr>
          <w:rFonts w:hint="eastAsia"/>
        </w:rPr>
        <w:t>　　第二节 OLED有机材料行业主要企业竞争力分析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OLED有机材料行业竞争格局分析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一、2025年OLED有机材料行业竞争分析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二、2025年中外OLED有机材料产品竞争分析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三、2020-2025年我国OLED有机材料市场竞争分析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四、2025-2031年国内主要OLED有机材料企业动向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OLED有机材料行业细分产品市场调研分析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OLED有机材料行业上、下游市场分析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OLED有机材料行业上游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OLED有机材料行业下游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OLED有机材料行业重点企业发展调研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OLED有机材料重点企业（一）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OLED有机材料重点企业（二）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OLED有机材料重点企业（三）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OLED有机材料重点企业（四）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OLED有机材料重点企业（五）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OLED有机材料重点企业（六）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OLED有机材料企业管理策略建议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提高OLED有机材料企业竞争力的策略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一、提高中国OLED有机材料企业核心竞争力的对策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二、OLED有机材料企业提升竞争力的主要方向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三、影响OLED有机材料企业核心竞争力的因素及提升途径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四、提高OLED有机材料企业竞争力的策略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对我国OLED有机材料品牌的战略思考</w:t>
      </w:r>
      <w:r>
        <w:rPr>
          <w:rFonts w:hint="eastAsia"/>
        </w:rPr>
        <w:br/>
      </w:r>
      <w:r>
        <w:rPr>
          <w:rFonts w:hint="eastAsia"/>
        </w:rPr>
        <w:t>　　　　一、OLED有机材料实施品牌战略的意义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二、OLED有机材料企业品牌的现状分析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三、我国OLED有机材料企业的品牌战略</w:t>
      </w:r>
      <w:r>
        <w:rPr>
          <w:rFonts w:hint="eastAsia"/>
        </w:rPr>
        <w:br/>
      </w:r>
      <w:r>
        <w:rPr>
          <w:rFonts w:hint="eastAsia"/>
        </w:rPr>
        <w:t>　　　　四、OLED有机材料品牌战略管理的策略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2025-2031年中国OLED有机材料行业前景与风险预测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2025年中国OLED有机材料市场前景分析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2025-2031年中国OLED有机材料发展趋势预测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2025-2031年中国OLED有机材料行业投资特性分析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一、2025-2031年中国OLED有机材料行业进入壁垒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二、2025-2031年中国OLED有机材料行业盈利模式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三、2025-2031年中国OLED有机材料行业盈利因素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2025-2031年中国OLED有机材料行业投资机会分析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一、2025-2031年中国OLED有机材料细分市场投资机会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二、2025-2031年中国OLED有机材料行业区域市场投资潜力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2025-2031年中国OLED有机材料行业投资风险分析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一、2025-2031年中国OLED有机材料行业市场竞争风险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二、2025-2031年中国OLED有机材料行业技术风险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三、2025-2031年中国OLED有机材料行业政策风险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四、2025-2031年中国OLED有机材料行业进入退出风险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OLED有机材料行业研究结论</w:t>
      </w:r>
      <w:r>
        <w:rPr>
          <w:rFonts w:hint="eastAsia"/>
        </w:rPr>
        <w:br/>
      </w:r>
      <w:r>
        <w:rPr>
          <w:rFonts w:hint="eastAsia"/>
        </w:rPr>
        <w:t>　　第二节 OLED有机材料行业投资价值评估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中智林.－OLED有机材料行业投资建议</w:t>
      </w:r>
      <w:r>
        <w:rPr>
          <w:rFonts w:hint="eastAsia"/>
        </w:rPr>
        <w:br/>
      </w:r>
      <w:r>
        <w:rPr>
          <w:rFonts w:hint="eastAsia"/>
        </w:rPr>
        <w:t>　　　　一、OLED有机材料行业投资策略建议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二、OLED有机材料行业投资方向建议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三、OLED有机材料行业投资方式建议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OLED有机材料行业历程</w:t>
      </w:r>
      <w:r>
        <w:rPr>
          <w:rFonts w:hint="eastAsia"/>
        </w:rPr>
        <w:br/>
      </w:r>
      <w:r>
        <w:rPr>
          <w:rFonts w:hint="eastAsia"/>
        </w:rPr>
        <w:t>　　图表 OLED有机材料行业生命周期</w:t>
      </w:r>
      <w:r>
        <w:rPr>
          <w:rFonts w:hint="eastAsia"/>
        </w:rPr>
        <w:br/>
      </w:r>
      <w:r>
        <w:rPr>
          <w:rFonts w:hint="eastAsia"/>
        </w:rPr>
        <w:t>　　图表 OLED有机材料行业产业链分析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2020-2025年中国OLED有机材料行业市场规模及增长情况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2020-2025年OLED有机材料行业市场容量分析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2020-2025年中国OLED有机材料行业产能统计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2020-2025年中国OLED有机材料行业产量及增长趋势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2020-2025年中国OLED有机材料市场需求量及增速统计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2025年中国OLED有机材料行业需求领域分布格局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2020-2025年中国OLED有机材料行业销售收入分析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2020-2025年中国OLED有机材料行业盈利情况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2020-2025年中国OLED有机材料行业利润总额统计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2020-2025年中国OLED有机材料进口数量分析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2020-2025年中国OLED有机材料进口金额分析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2020-2025年中国OLED有机材料出口数量分析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2020-2025年中国OLED有机材料出口金额分析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2025年中国OLED有机材料进口国家及地区分析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2025年中国OLED有机材料出口国家及地区分析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2020-2025年中国OLED有机材料行业企业数量情况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2020-2025年中国OLED有机材料行业企业平均规模情况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**地区OLED有机材料市场规模及增长情况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**地区OLED有机材料行业市场需求情况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**地区OLED有机材料市场规模及增长情况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**地区OLED有机材料行业市场需求情况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**地区OLED有机材料市场规模及增长情况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**地区OLED有机材料行业市场需求情况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**地区OLED有机材料市场规模及增长情况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**地区OLED有机材料行业市场需求情况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OLED有机材料重点企业（一）基本信息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OLED有机材料重点企业（一）经营情况分析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OLED有机材料重点企业（一）主要经济指标情况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OLED有机材料重点企业（一）盈利能力情况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OLED有机材料重点企业（一）偿债能力情况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OLED有机材料重点企业（一）运营能力情况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OLED有机材料重点企业（一）成长能力情况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OLED有机材料重点企业（二）基本信息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OLED有机材料重点企业（二）经营情况分析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OLED有机材料重点企业（二）主要经济指标情况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OLED有机材料重点企业（二）盈利能力情况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OLED有机材料重点企业（二）偿债能力情况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OLED有机材料重点企业（二）运营能力情况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OLED有机材料重点企业（二）成长能力情况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OLED有机材料企业信息</w:t>
      </w:r>
      <w:r>
        <w:rPr>
          <w:rFonts w:hint="eastAsia"/>
        </w:rPr>
        <w:br/>
      </w:r>
      <w:r>
        <w:rPr>
          <w:rFonts w:hint="eastAsia"/>
        </w:rPr>
        <w:t>　　图表 OLED有机材料企业经营情况分析</w:t>
      </w:r>
      <w:r>
        <w:rPr>
          <w:rFonts w:hint="eastAsia"/>
        </w:rPr>
        <w:br/>
      </w:r>
      <w:r>
        <w:rPr>
          <w:rFonts w:hint="eastAsia"/>
        </w:rPr>
        <w:t>　　图表 OLED有机材料重点企业（三）主要经济指标情况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OLED有机材料重点企业（三）盈利能力情况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OLED有机材料重点企业（三）偿债能力情况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OLED有机材料重点企业（三）运营能力情况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OLED有机材料重点企业（三）成长能力情况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2025-2031年中国OLED有机材料行业产能预测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2025-2031年中国OLED有机材料行业产量预测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2025-2031年中国OLED有机材料市场需求量预测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2025-2031年中国OLED有机材料行业供需平衡预测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2025-2031年中国OLED有机材料行业市场容量预测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2025-2031年中国OLED有机材料行业市场规模预测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2025-2031年中国OLED有机材料市场前景分析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2025-2031年中国OLED有机材料发展趋势预测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d584d71264ee2" w:history="1">
        <w:r>
          <w:rPr>
            <w:rStyle w:val="Hyperlink"/>
          </w:rPr>
          <w:t>2025-2031年中国OLED有机材料市场调研与发展前景报告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d584d71264ee2" w:history="1">
        <w:r>
          <w:rPr>
            <w:rStyle w:val="Hyperlink"/>
          </w:rPr>
          <w:t>https://www.20087.com/9/05/OLEDYouJiCaiLiaoHangYeXianZhuangJiQianJing.html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热点：到底lcd伤眼还是oled伤眼、OLED有机材料有哪些、建议买LCD屏还是oled屏、OLED有机材料电致发光、qled和oled哪个好、OLED有机材料上市公司、最纯正的OLED材料上市公司、OLED有机材料市场占有率、OLED是什么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0e8b3c99e4bf3" w:history="1">
      <w:r>
        <w:rPr>
          <w:rStyle w:val="Hyperlink"/>
        </w:rPr>
        <w:t>2025-2031年中国OLED有机材料市场调研与发展前景报告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OLEDYouJiCaiLiaoHangYeXianZhuangJiQianJing.html" TargetMode="External" Id="Rc21d584d7126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OLEDYouJiCaiLiaoHangYeXianZhuangJiQianJing.html" TargetMode="External" Id="R10e0e8b3c99e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2025-01-16T06:34:00Z</dcterms:created>
  <dcterms:modified xsi:type="dcterms:W3CDTF">2025-01-16T07:34:00Z</dcterms:modified>
  <dc:subject>2025-2031年中国OLED有机材料市场调研与发展前景报告</dc:subject>
  <dc:title>2025-2031年中国OLED有机材料市场调研与发展前景报告</dc:title>
  <cp:keywords>2025-2031年中国OLED有机材料市场调研与发展前景报告</cp:keywords>
  <dc:description>2025-2031年中国OLED有机材料市场调研与发展前景报告</dc:description>
</cp:coreProperties>
</file>