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76aa20d1d43b1" w:history="1">
              <w:r>
                <w:rPr>
                  <w:rStyle w:val="Hyperlink"/>
                </w:rPr>
                <w:t>2026-2032年中国鞋材化工行业市场深度调研及前景预测报告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76aa20d1d43b1" w:history="1">
              <w:r>
                <w:rPr>
                  <w:rStyle w:val="Hyperlink"/>
                </w:rPr>
                <w:t>2026-2032年中国鞋材化工行业市场深度调研及前景预测报告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76aa20d1d43b1" w:history="1">
                <w:r>
                  <w:rPr>
                    <w:rStyle w:val="Hyperlink"/>
                  </w:rPr>
                  <w:t>https://www.20087.com/3/98/XieCaiHuaGongShiChangQianJing.html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材化工行业涵盖了从原料到成品制造过程中的各种化学品，包括但不限于粘合剂、涂料、防水剂、抗菌剂等。近年来，随着消费者对鞋类产品舒适性、耐用性和环保性的要求日益提高，鞋材化工企业不断研发新材料，如生物基粘合剂、无溶剂涂料等，以满足市场新需求。同时，行业内的竞争也促使企业加大研发投入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鞋材化工的发展将更加强调可持续性和功能性。可持续性方面，将继续推动生物降解材料、回收再利用材料的应用，减少对环境的影响。功能性方面，将开发更多具备特殊性能的化学品，如智能温控、自清洁、抗菌除臭等功能，以满足消费者对高品质生活追求。此外，通过纳米技术、3D打印技术等高新技术的应用，鞋材化工行业将进一步提升产品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76aa20d1d43b1" w:history="1">
        <w:r>
          <w:rPr>
            <w:rStyle w:val="Hyperlink"/>
          </w:rPr>
          <w:t>2026-2032年中国鞋材化工行业市场深度调研及前景预测报告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鞋材化工行业发展环境、产业链结构、市场供需状况及价格变化，重点研究了鞋材化工行业内主要企业的经营现状。报告对鞋材化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中国鞋材化工行业竞争背景分析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四、政策变更对鞋材化工行业影响分析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六、金融危机对鞋材化工行业影响分析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六、社会背景对鞋材化工行业影响分析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四、技术创新对鞋材化工行业影响分析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中国鞋材化工市场现状分析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一、2020-2025年中国鞋材化工的供给分析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二、2020-2025年中国鞋材化工的需求分析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三、2020-2025年中国鞋材化工的供需平衡分析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一、2026-2032年中国鞋材化工的供给预测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二、2026-2032年中国鞋材化工的需求预测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鞋材化工的进出口分析</w:t>
      </w:r>
      <w:r>
        <w:rPr>
          <w:rFonts w:hint="eastAsia"/>
        </w:rPr>
        <w:br/>
      </w:r>
      <w:r>
        <w:rPr>
          <w:rFonts w:hint="eastAsia"/>
        </w:rPr>
        <w:t>　　第一节 中国鞋材化工的进出口格局分析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2020-2025年中国鞋材化工的进出口数据统计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2026-2032年中国鞋材化工的进口预测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2026-2032年中国鞋材化工的出口预测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2020-2025年中国鞋材化工行业重点数据解析</w:t>
      </w:r>
      <w:r>
        <w:rPr>
          <w:rFonts w:hint="eastAsia"/>
        </w:rPr>
        <w:br/>
      </w:r>
      <w:r>
        <w:rPr>
          <w:rFonts w:hint="eastAsia"/>
        </w:rPr>
        <w:t>　　第一节 鞋材化工行业规模情况分析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一、鞋材化工行业单位规模情况分析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二、鞋材化工行业人员规模状况分析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三、鞋材化工行业资产规模状况分析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四、鞋材化工行业市场规模状况分析</w:t>
      </w:r>
      <w:r>
        <w:rPr>
          <w:rFonts w:hint="eastAsia"/>
        </w:rPr>
        <w:br/>
      </w:r>
      <w:r>
        <w:rPr>
          <w:rFonts w:hint="eastAsia"/>
        </w:rPr>
        <w:t>　　第二节 鞋材化工行业综合能力分析及预测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一、鞋材化工行业盈利能力分析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二、鞋材化工行业偿债能力分析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三、鞋材化工行业营运能力分析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四、鞋材化工行业发展能力分析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鞋材化工行业各区域格局分析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鞋材化工行业市场竞争分析</w:t>
      </w:r>
      <w:r>
        <w:rPr>
          <w:rFonts w:hint="eastAsia"/>
        </w:rPr>
        <w:br/>
      </w:r>
      <w:r>
        <w:rPr>
          <w:rFonts w:hint="eastAsia"/>
        </w:rPr>
        <w:t>　　第一节 鞋材化工行业竞争结构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中国鞋材化工行业国际竞争力比较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鞋材化工行业集中度分析</w:t>
      </w:r>
      <w:r>
        <w:rPr>
          <w:rFonts w:hint="eastAsia"/>
        </w:rPr>
        <w:br/>
      </w:r>
      <w:r>
        <w:rPr>
          <w:rFonts w:hint="eastAsia"/>
        </w:rPr>
        <w:t>　　第四节 鞋材化工行业竞争趋势</w:t>
      </w:r>
      <w:r>
        <w:rPr>
          <w:rFonts w:hint="eastAsia"/>
        </w:rPr>
        <w:br/>
      </w:r>
      <w:r>
        <w:rPr>
          <w:rFonts w:hint="eastAsia"/>
        </w:rPr>
        <w:t>　　第五节 鞋材化工行业竞争策略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鞋材化工行业重点企业发展分析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2026-2032年鞋材化工行业投资分析</w:t>
      </w:r>
      <w:r>
        <w:rPr>
          <w:rFonts w:hint="eastAsia"/>
        </w:rPr>
        <w:br/>
      </w:r>
      <w:r>
        <w:rPr>
          <w:rFonts w:hint="eastAsia"/>
        </w:rPr>
        <w:t>　　第一节 2026-2032年鞋材化工行业投资环境</w:t>
      </w:r>
      <w:r>
        <w:rPr>
          <w:rFonts w:hint="eastAsia"/>
        </w:rPr>
        <w:br/>
      </w:r>
      <w:r>
        <w:rPr>
          <w:rFonts w:hint="eastAsia"/>
        </w:rPr>
        <w:t>　　第二节 2026-2032年鞋材化工行业投资机遇</w:t>
      </w:r>
      <w:r>
        <w:rPr>
          <w:rFonts w:hint="eastAsia"/>
        </w:rPr>
        <w:br/>
      </w:r>
      <w:r>
        <w:rPr>
          <w:rFonts w:hint="eastAsia"/>
        </w:rPr>
        <w:t>　　第三节 2026-2032年鞋材化工行业投资风险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2026-2032年鞋材化工行业投资前景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鞋材化工行业前景分析及对策</w:t>
      </w:r>
      <w:r>
        <w:rPr>
          <w:rFonts w:hint="eastAsia"/>
        </w:rPr>
        <w:br/>
      </w:r>
      <w:r>
        <w:rPr>
          <w:rFonts w:hint="eastAsia"/>
        </w:rPr>
        <w:t>　　第一节 鞋材化工行业发展前景分析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一、鞋材化工行业市场发展前景分析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二、鞋材化工行业市场蕴藏的商机分析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三、鞋材化工行业十四五规划整体解读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[中:智林:]鞋材化工行业发展对策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2020-2025年中国鞋材化工行业产量及增长趋势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2026-2032年中国鞋材化工行业产量预测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2020-2025年中国鞋材化工行业市场需求及增长情况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2026-2032年中国鞋材化工行业市场需求预测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2020-2025年中国鞋材化工行业出口情况分析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鞋材化工重点企业经营情况分析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2026年鞋材化工行业壁垒</w:t>
      </w:r>
      <w:r>
        <w:rPr>
          <w:rFonts w:hint="eastAsia"/>
        </w:rPr>
        <w:br/>
      </w:r>
      <w:r>
        <w:rPr>
          <w:rFonts w:hint="eastAsia"/>
        </w:rPr>
        <w:t>　　图表 2026年鞋材化工市场前景分析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2026-2032年中国鞋材化工市场规模预测</w:t>
      </w:r>
      <w:r>
        <w:rPr>
          <w:rFonts w:hint="eastAsia"/>
        </w:rPr>
        <w:br/>
      </w:r>
      <w:r>
        <w:rPr>
          <w:rFonts w:hint="eastAsia"/>
        </w:rPr>
        <w:t>　　图表 2026年鞋材化工发展趋势预测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76aa20d1d43b1" w:history="1">
        <w:r>
          <w:rPr>
            <w:rStyle w:val="Hyperlink"/>
          </w:rPr>
          <w:t>2026-2032年中国鞋材化工行业市场深度调研及前景预测报告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76aa20d1d43b1" w:history="1">
        <w:r>
          <w:rPr>
            <w:rStyle w:val="Hyperlink"/>
          </w:rPr>
          <w:t>https://www.20087.com/3/98/XieCaiHuaGongShiChangQianJing.html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热点：鞋材加工属于什么行业、鞋材化工原料、生产鞋子需要的原料、鞋材化工助剂、鞋材加工厂是做什么的、鞋材化工有哪些品牌、制鞋材料有哪些、鞋材化工有哪些液体材料、纺织鞋面是什么材料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69cd084d74a70" w:history="1">
      <w:r>
        <w:rPr>
          <w:rStyle w:val="Hyperlink"/>
        </w:rPr>
        <w:t>2026-2032年中国鞋材化工行业市场深度调研及前景预测报告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eCaiHuaGongShiChangQianJing.html" TargetMode="External" Id="Rf9576aa20d1d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eCaiHuaGongShiChangQianJing.html" TargetMode="External" Id="R62a69cd084d7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2025-12-03T01:47:00Z</dcterms:created>
  <dcterms:modified xsi:type="dcterms:W3CDTF">2025-12-03T02:47:00Z</dcterms:modified>
  <dc:subject>2026-2032年中国鞋材化工行业市场深度调研及前景预测报告</dc:subject>
  <dc:title>2026-2032年中国鞋材化工行业市场深度调研及前景预测报告</dc:title>
  <cp:keywords>2026-2032年中国鞋材化工行业市场深度调研及前景预测报告</cp:keywords>
  <dc:description>2026-2032年中国鞋材化工行业市场深度调研及前景预测报告</dc:description>
</cp:coreProperties>
</file>