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d903b8a534c58" w:history="1">
              <w:r>
                <w:rPr>
                  <w:rStyle w:val="Hyperlink"/>
                </w:rPr>
                <w:t>2025-2031年全球与中国乙酸酐行业研究及市场前景分析报告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d903b8a534c58" w:history="1">
              <w:r>
                <w:rPr>
                  <w:rStyle w:val="Hyperlink"/>
                </w:rPr>
                <w:t>2025-2031年全球与中国乙酸酐行业研究及市场前景分析报告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d903b8a534c58" w:history="1">
                <w:r>
                  <w:rPr>
                    <w:rStyle w:val="Hyperlink"/>
                  </w:rPr>
                  <w:t>https://www.20087.com/9/05/YiSuanGanDeXianZhuangYuFaZhanQianJing.html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酐是一种重要的有机化工原料，广泛应用于制药、香料、塑料等多个行业。目前，随着全球对环保和可持续性的重视，乙酸酐的生产和使用正朝着清洁化、循环化方向发展。科研人员正积极探索以生物质为原料的乙酸酐生产路线，如利用农林废弃物发酵生成醋酸，再通过酯化反应制得乙酸酐，减少化石燃料的消耗。同时，绿色催化技术的应用，如固体酸催化剂、超临界流体介质等，提高了乙酸酐生产的效率和选择性，降低了三废排放。</w:t>
      </w:r>
      <w:r>
        <w:rPr>
          <w:rFonts w:hint="eastAsia"/>
        </w:rPr>
        <w:br/>
      </w:r>
      <w:r>
        <w:rPr>
          <w:rFonts w:hint="eastAsia"/>
        </w:rPr>
        <w:t>　　未来，乙酸酐的发展趋势将更加注重技术创新和应用拓展。一方面，通过生物技术的突破，如酶催化、微生物发酵等，乙酸酐的生产将更加环保和经济，满足绿色化学的要求。另一方面，乙酸酐在新材料和生物医药领域的应用将得到深入开发，如作为新型聚合物的单体、药物合成的中间体等，推动相关产业的技术进步。此外，随着循环经济模式的推广，乙酸酐的回收和再利用技术也将成为研究重点，如开发高效的分离纯化工艺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d903b8a534c58" w:history="1">
        <w:r>
          <w:rPr>
            <w:rStyle w:val="Hyperlink"/>
          </w:rPr>
          <w:t>2025-2031年全球与中国乙酸酐行业研究及市场前景分析报告</w:t>
        </w:r>
      </w:hyperlink>
      <w:r>
        <w:rPr>
          <w:rFonts w:hint="eastAsia"/>
        </w:rPr>
        <w:t>》通过全面的行业调研，系统梳理了乙酸酐产业链的各个环节，详细分析了乙酸酐市场规模、需求变化及价格趋势。报告结合当前乙酸酐行业现状，科学预测了市场前景与发展方向，并解读了重点企业的竞争格局、市场集中度及品牌表现。同时，报告对乙酸酐细分市场进行了深入探讨，结合乙酸酐技术现状与SWOT分析，揭示了乙酸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中国乙酸酐概述</w:t>
      </w:r>
      <w:r>
        <w:rPr>
          <w:rFonts w:hint="eastAsia"/>
        </w:rPr>
        <w:br/>
      </w:r>
      <w:r>
        <w:rPr>
          <w:rFonts w:hint="eastAsia"/>
        </w:rPr>
        <w:t>　　第一节 乙酸酐行业定义</w:t>
      </w:r>
      <w:r>
        <w:rPr>
          <w:rFonts w:hint="eastAsia"/>
        </w:rPr>
        <w:br/>
      </w:r>
      <w:r>
        <w:rPr>
          <w:rFonts w:hint="eastAsia"/>
        </w:rPr>
        <w:t>　　第二节 乙酸酐行业发展特性</w:t>
      </w:r>
      <w:r>
        <w:rPr>
          <w:rFonts w:hint="eastAsia"/>
        </w:rPr>
        <w:br/>
      </w:r>
      <w:r>
        <w:rPr>
          <w:rFonts w:hint="eastAsia"/>
        </w:rPr>
        <w:t>　　第三节 乙酸酐产业链分析</w:t>
      </w:r>
      <w:r>
        <w:rPr>
          <w:rFonts w:hint="eastAsia"/>
        </w:rPr>
        <w:br/>
      </w:r>
      <w:r>
        <w:rPr>
          <w:rFonts w:hint="eastAsia"/>
        </w:rPr>
        <w:t>　　第四节 乙酸酐行业生命周期分析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2024-2025年国外乙酸酐市场发展概况</w:t>
      </w:r>
      <w:r>
        <w:rPr>
          <w:rFonts w:hint="eastAsia"/>
        </w:rPr>
        <w:br/>
      </w:r>
      <w:r>
        <w:rPr>
          <w:rFonts w:hint="eastAsia"/>
        </w:rPr>
        <w:t>　　第一节 全球乙酸酐市场发展分析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北美地区主要国家乙酸酐市场概况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欧盟地区主要国家乙酸酐市场概况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亚太地区主要国家乙酸酐市场概况</w:t>
      </w:r>
      <w:r>
        <w:rPr>
          <w:rFonts w:hint="eastAsia"/>
        </w:rPr>
        <w:br/>
      </w:r>
      <w:r>
        <w:rPr>
          <w:rFonts w:hint="eastAsia"/>
        </w:rPr>
        <w:t>　　第五节 全球乙酸酐市场发展预测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2024-2025年中国乙酸酐发展环境分析</w:t>
      </w:r>
      <w:r>
        <w:rPr>
          <w:rFonts w:hint="eastAsia"/>
        </w:rPr>
        <w:br/>
      </w:r>
      <w:r>
        <w:rPr>
          <w:rFonts w:hint="eastAsia"/>
        </w:rPr>
        <w:t>　　第一节 乙酸酐行业经济环境分析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乙酸酐行业相关政策、标准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中国乙酸酐技术发展分析</w:t>
      </w:r>
      <w:r>
        <w:rPr>
          <w:rFonts w:hint="eastAsia"/>
        </w:rPr>
        <w:br/>
      </w:r>
      <w:r>
        <w:rPr>
          <w:rFonts w:hint="eastAsia"/>
        </w:rPr>
        <w:t>　　第一节 当前乙酸酐技术发展现状分析</w:t>
      </w:r>
      <w:r>
        <w:rPr>
          <w:rFonts w:hint="eastAsia"/>
        </w:rPr>
        <w:br/>
      </w:r>
      <w:r>
        <w:rPr>
          <w:rFonts w:hint="eastAsia"/>
        </w:rPr>
        <w:t>　　第二节 乙酸酐生产中需注意的问题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乙酸酐行业主要技术趋势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乙酸酐市场特性分析</w:t>
      </w:r>
      <w:r>
        <w:rPr>
          <w:rFonts w:hint="eastAsia"/>
        </w:rPr>
        <w:br/>
      </w:r>
      <w:r>
        <w:rPr>
          <w:rFonts w:hint="eastAsia"/>
        </w:rPr>
        <w:t>　　第一节 乙酸酐行业集中度分析</w:t>
      </w:r>
      <w:r>
        <w:rPr>
          <w:rFonts w:hint="eastAsia"/>
        </w:rPr>
        <w:br/>
      </w:r>
      <w:r>
        <w:rPr>
          <w:rFonts w:hint="eastAsia"/>
        </w:rPr>
        <w:t>　　第二节 乙酸酐行业SWOT分析</w:t>
      </w:r>
      <w:r>
        <w:rPr>
          <w:rFonts w:hint="eastAsia"/>
        </w:rPr>
        <w:br/>
      </w:r>
      <w:r>
        <w:rPr>
          <w:rFonts w:hint="eastAsia"/>
        </w:rPr>
        <w:t>　　　　一、乙酸酐行业优势</w:t>
      </w:r>
      <w:r>
        <w:rPr>
          <w:rFonts w:hint="eastAsia"/>
        </w:rPr>
        <w:br/>
      </w:r>
      <w:r>
        <w:rPr>
          <w:rFonts w:hint="eastAsia"/>
        </w:rPr>
        <w:t>　　　　二、乙酸酐行业劣势</w:t>
      </w:r>
      <w:r>
        <w:rPr>
          <w:rFonts w:hint="eastAsia"/>
        </w:rPr>
        <w:br/>
      </w:r>
      <w:r>
        <w:rPr>
          <w:rFonts w:hint="eastAsia"/>
        </w:rPr>
        <w:t>　　　　三、乙酸酐行业机会</w:t>
      </w:r>
      <w:r>
        <w:rPr>
          <w:rFonts w:hint="eastAsia"/>
        </w:rPr>
        <w:br/>
      </w:r>
      <w:r>
        <w:rPr>
          <w:rFonts w:hint="eastAsia"/>
        </w:rPr>
        <w:t>　　　　四、乙酸酐行业风险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中国乙酸酐发展现状</w:t>
      </w:r>
      <w:r>
        <w:rPr>
          <w:rFonts w:hint="eastAsia"/>
        </w:rPr>
        <w:br/>
      </w:r>
      <w:r>
        <w:rPr>
          <w:rFonts w:hint="eastAsia"/>
        </w:rPr>
        <w:t>　　第一节 中国乙酸酐市场现状分析</w:t>
      </w:r>
      <w:r>
        <w:rPr>
          <w:rFonts w:hint="eastAsia"/>
        </w:rPr>
        <w:br/>
      </w:r>
      <w:r>
        <w:rPr>
          <w:rFonts w:hint="eastAsia"/>
        </w:rPr>
        <w:t>　　第二节 中国乙酸酐行业产量情况分析及预测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一、乙酸酐总体产能规模</w:t>
      </w:r>
      <w:r>
        <w:rPr>
          <w:rFonts w:hint="eastAsia"/>
        </w:rPr>
        <w:br/>
      </w:r>
      <w:r>
        <w:rPr>
          <w:rFonts w:hint="eastAsia"/>
        </w:rPr>
        <w:t>　　　　二、乙酸酐生产区域分布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三、2019-2024年中国乙酸酐行业产量统计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三、2025-2031年中国乙酸酐行业产量预测</w:t>
      </w:r>
      <w:r>
        <w:rPr>
          <w:rFonts w:hint="eastAsia"/>
        </w:rPr>
        <w:br/>
      </w:r>
      <w:r>
        <w:rPr>
          <w:rFonts w:hint="eastAsia"/>
        </w:rPr>
        <w:t>　　第三节 中国乙酸酐市场需求分析及预测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三、2025-2031年中国乙酸酐市场需求量预测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2019-2024年乙酸酐行业经济运行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2019-2024年中国乙酸酐行业盈利能力分析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2019-2024年中国乙酸酐行业发展能力分析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2019-2024年乙酸酐制造企业数量分析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**地区乙酸酐市场发展分析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**地区乙酸酐市场发展分析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**地区乙酸酐市场发展分析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**地区乙酸酐市场发展分析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2019-2024年中国乙酸酐进出口分析</w:t>
      </w:r>
      <w:r>
        <w:rPr>
          <w:rFonts w:hint="eastAsia"/>
        </w:rPr>
        <w:br/>
      </w:r>
      <w:r>
        <w:rPr>
          <w:rFonts w:hint="eastAsia"/>
        </w:rPr>
        <w:t>　　第一节 乙酸酐进口情况分析</w:t>
      </w:r>
      <w:r>
        <w:rPr>
          <w:rFonts w:hint="eastAsia"/>
        </w:rPr>
        <w:br/>
      </w:r>
      <w:r>
        <w:rPr>
          <w:rFonts w:hint="eastAsia"/>
        </w:rPr>
        <w:t>　　第二节 乙酸酐出口情况分析</w:t>
      </w:r>
      <w:r>
        <w:rPr>
          <w:rFonts w:hint="eastAsia"/>
        </w:rPr>
        <w:br/>
      </w:r>
      <w:r>
        <w:rPr>
          <w:rFonts w:hint="eastAsia"/>
        </w:rPr>
        <w:t>　　第三节 影响乙酸酐进出口因素分析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主要乙酸酐生产企业及竞争格局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乙酸酐行业投资战略研究</w:t>
      </w:r>
      <w:r>
        <w:rPr>
          <w:rFonts w:hint="eastAsia"/>
        </w:rPr>
        <w:br/>
      </w:r>
      <w:r>
        <w:rPr>
          <w:rFonts w:hint="eastAsia"/>
        </w:rPr>
        <w:t>　　第一节 乙酸酐行业发展战略研究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对我国乙酸酐品牌的战略思考</w:t>
      </w:r>
      <w:r>
        <w:rPr>
          <w:rFonts w:hint="eastAsia"/>
        </w:rPr>
        <w:br/>
      </w:r>
      <w:r>
        <w:rPr>
          <w:rFonts w:hint="eastAsia"/>
        </w:rPr>
        <w:t>　　　　一、乙酸酐品牌的重要性</w:t>
      </w:r>
      <w:r>
        <w:rPr>
          <w:rFonts w:hint="eastAsia"/>
        </w:rPr>
        <w:br/>
      </w:r>
      <w:r>
        <w:rPr>
          <w:rFonts w:hint="eastAsia"/>
        </w:rPr>
        <w:t>　　　　二、乙酸酐实施品牌战略的意义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四、我国乙酸酐企业的品牌战略</w:t>
      </w:r>
      <w:r>
        <w:rPr>
          <w:rFonts w:hint="eastAsia"/>
        </w:rPr>
        <w:br/>
      </w:r>
      <w:r>
        <w:rPr>
          <w:rFonts w:hint="eastAsia"/>
        </w:rPr>
        <w:t>　　　　五、乙酸酐品牌战略管理的策略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乙酸酐经营策略分析</w:t>
      </w:r>
      <w:r>
        <w:rPr>
          <w:rFonts w:hint="eastAsia"/>
        </w:rPr>
        <w:br/>
      </w:r>
      <w:r>
        <w:rPr>
          <w:rFonts w:hint="eastAsia"/>
        </w:rPr>
        <w:t>　　　　一、乙酸酐市场细分策略</w:t>
      </w:r>
      <w:r>
        <w:rPr>
          <w:rFonts w:hint="eastAsia"/>
        </w:rPr>
        <w:br/>
      </w:r>
      <w:r>
        <w:rPr>
          <w:rFonts w:hint="eastAsia"/>
        </w:rPr>
        <w:t>　　　　二、乙酸酐市场创新策略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2025-2031年中国乙酸酐发展趋势预测及投资风险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2025-2031年乙酸酐市场前景分析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2025-2031年乙酸酐行业发展趋势预测</w:t>
      </w:r>
      <w:r>
        <w:rPr>
          <w:rFonts w:hint="eastAsia"/>
        </w:rPr>
        <w:br/>
      </w:r>
      <w:r>
        <w:rPr>
          <w:rFonts w:hint="eastAsia"/>
        </w:rPr>
        <w:t>　　第三节 乙酸酐行业投资风险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乙酸酐投资建议</w:t>
      </w:r>
      <w:r>
        <w:rPr>
          <w:rFonts w:hint="eastAsia"/>
        </w:rPr>
        <w:br/>
      </w:r>
      <w:r>
        <w:rPr>
          <w:rFonts w:hint="eastAsia"/>
        </w:rPr>
        <w:t>　　第一节 乙酸酐行业投资环境分析</w:t>
      </w:r>
      <w:r>
        <w:rPr>
          <w:rFonts w:hint="eastAsia"/>
        </w:rPr>
        <w:br/>
      </w:r>
      <w:r>
        <w:rPr>
          <w:rFonts w:hint="eastAsia"/>
        </w:rPr>
        <w:t>　　第二节 乙酸酐行业投资进入壁垒分析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2025-2031年中国乙酸酐市场需求预测</w:t>
      </w:r>
      <w:r>
        <w:rPr>
          <w:rFonts w:hint="eastAsia"/>
        </w:rPr>
        <w:br/>
      </w:r>
      <w:r>
        <w:rPr>
          <w:rFonts w:hint="eastAsia"/>
        </w:rPr>
        <w:t>　　图表 2025年乙酸酐发展趋势预测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d903b8a534c58" w:history="1">
        <w:r>
          <w:rPr>
            <w:rStyle w:val="Hyperlink"/>
          </w:rPr>
          <w:t>2025-2031年全球与中国乙酸酐行业研究及市场前景分析报告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d903b8a534c58" w:history="1">
        <w:r>
          <w:rPr>
            <w:rStyle w:val="Hyperlink"/>
          </w:rPr>
          <w:t>https://www.20087.com/9/05/YiSuanGanDeXianZhuangYuFaZhanQianJing.html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热点：乙酸酐的性状、乙酸酐沸点、乙二酸酐、乙酸酐密度、乙酸酐化学式、乙酸酐化学式、二乙醇酸酐、乙酸酐是干什么用的、乙酸酐和苯反应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02204a0d9479e" w:history="1">
      <w:r>
        <w:rPr>
          <w:rStyle w:val="Hyperlink"/>
        </w:rPr>
        <w:t>2025-2031年全球与中国乙酸酐行业研究及市场前景分析报告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iSuanGanDeXianZhuangYuFaZhanQianJing.html" TargetMode="External" Id="R3c1d903b8a53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iSuanGanDeXianZhuangYuFaZhanQianJing.html" TargetMode="External" Id="Raf502204a0d9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2025-01-15T05:58:00Z</dcterms:created>
  <dcterms:modified xsi:type="dcterms:W3CDTF">2025-01-15T06:58:00Z</dcterms:modified>
  <dc:subject>2025-2031年全球与中国乙酸酐行业研究及市场前景分析报告</dc:subject>
  <dc:title>2025-2031年全球与中国乙酸酐行业研究及市场前景分析报告</dc:title>
  <cp:keywords>2025-2031年全球与中国乙酸酐行业研究及市场前景分析报告</cp:keywords>
  <dc:description>2025-2031年全球与中国乙酸酐行业研究及市场前景分析报告</dc:description>
</cp:coreProperties>
</file>