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5223a044a48e6" w:history="1">
              <w:r>
                <w:rPr>
                  <w:rStyle w:val="Hyperlink"/>
                </w:rPr>
                <w:t>2025-2031年中国人造石墨行业现状全面调研及发展前景预测报告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5223a044a48e6" w:history="1">
              <w:r>
                <w:rPr>
                  <w:rStyle w:val="Hyperlink"/>
                </w:rPr>
                <w:t>2025-2031年中国人造石墨行业现状全面调研及发展前景预测报告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5223a044a48e6" w:history="1">
                <w:r>
                  <w:rPr>
                    <w:rStyle w:val="Hyperlink"/>
                  </w:rPr>
                  <w:t>https://www.20087.com/9/95/RenZaoShiMoFaZhanQianJingYuCe.html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墨是一种高性能材料，具有良好的导电性、导热性和化学稳定性，广泛应用于锂离子电池、太阳能光伏、半导体和核能等领域。近年来，随着新能源产业的蓬勃发展，对人造石墨的需求持续增长。科研人员通过改进制备工艺，如高温热解和化学气相沉积，提高了人造石墨的纯度和性能，满足了高技术领域对材料的严苛要求。</w:t>
      </w:r>
      <w:r>
        <w:rPr>
          <w:rFonts w:hint="eastAsia"/>
        </w:rPr>
        <w:br/>
      </w:r>
      <w:r>
        <w:rPr>
          <w:rFonts w:hint="eastAsia"/>
        </w:rPr>
        <w:t>　　未来，人造石墨将更加侧重于高性能和多功能性。高性能方面，将开发更多高比表面积和高容量的人造石墨材料，以提升电池的能量密度和循环寿命。多功能性方面，将探索人造石墨在复合材料、催化剂载体和生物医学材料等新领域的应用，拓展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5223a044a48e6" w:history="1">
        <w:r>
          <w:rPr>
            <w:rStyle w:val="Hyperlink"/>
          </w:rPr>
          <w:t>2025-2031年中国人造石墨行业现状全面调研及发展前景预测报告</w:t>
        </w:r>
      </w:hyperlink>
      <w:r>
        <w:rPr>
          <w:rFonts w:hint="eastAsia"/>
        </w:rPr>
        <w:t>》基于国家统计局及相关协会的权威数据，系统研究了人造石墨行业的市场需求、市场规模及产业链现状，分析了人造石墨价格波动、细分市场动态及重点企业的经营表现，科学预测了人造石墨市场前景与发展趋势，揭示了潜在需求与投资机会，同时指出了人造石墨行业可能面临的风险。通过对人造石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2020-2025年人造石墨行业贸易环境</w:t>
      </w:r>
      <w:r>
        <w:rPr>
          <w:rFonts w:hint="eastAsia"/>
        </w:rPr>
        <w:br/>
      </w:r>
      <w:r>
        <w:rPr>
          <w:rFonts w:hint="eastAsia"/>
        </w:rPr>
        <w:t>　　第一节 2025年中国对外贸易发展回顾</w:t>
      </w:r>
      <w:r>
        <w:rPr>
          <w:rFonts w:hint="eastAsia"/>
        </w:rPr>
        <w:br/>
      </w:r>
      <w:r>
        <w:rPr>
          <w:rFonts w:hint="eastAsia"/>
        </w:rPr>
        <w:t>　　第二节 2025年中国对外贸易发展态势分析</w:t>
      </w:r>
      <w:r>
        <w:rPr>
          <w:rFonts w:hint="eastAsia"/>
        </w:rPr>
        <w:br/>
      </w:r>
      <w:r>
        <w:rPr>
          <w:rFonts w:hint="eastAsia"/>
        </w:rPr>
        <w:t>　　　　一、2025年中国对外贸易外部环境分析</w:t>
      </w:r>
      <w:r>
        <w:rPr>
          <w:rFonts w:hint="eastAsia"/>
        </w:rPr>
        <w:br/>
      </w:r>
      <w:r>
        <w:rPr>
          <w:rFonts w:hint="eastAsia"/>
        </w:rPr>
        <w:t>　　　　　　1 、低增长局面难有根本改变</w:t>
      </w:r>
      <w:r>
        <w:rPr>
          <w:rFonts w:hint="eastAsia"/>
        </w:rPr>
        <w:br/>
      </w:r>
      <w:r>
        <w:rPr>
          <w:rFonts w:hint="eastAsia"/>
        </w:rPr>
        <w:t>　　　　　　2 、美联储加息可能引发国际商品和金融市场新一轮震荡</w:t>
      </w:r>
      <w:r>
        <w:rPr>
          <w:rFonts w:hint="eastAsia"/>
        </w:rPr>
        <w:br/>
      </w:r>
      <w:r>
        <w:rPr>
          <w:rFonts w:hint="eastAsia"/>
        </w:rPr>
        <w:t>　　　　　　3 、国际贸易格局发生重大</w:t>
      </w:r>
      <w:r>
        <w:rPr>
          <w:rFonts w:hint="eastAsia"/>
        </w:rPr>
        <w:br/>
      </w:r>
      <w:r>
        <w:rPr>
          <w:rFonts w:hint="eastAsia"/>
        </w:rPr>
        <w:t>　　　　二、2025年中国对外贸易面临的主要困难</w:t>
      </w:r>
      <w:r>
        <w:rPr>
          <w:rFonts w:hint="eastAsia"/>
        </w:rPr>
        <w:br/>
      </w:r>
      <w:r>
        <w:rPr>
          <w:rFonts w:hint="eastAsia"/>
        </w:rPr>
        <w:t>　　　　　　1 、国际市场不足</w:t>
      </w:r>
      <w:r>
        <w:rPr>
          <w:rFonts w:hint="eastAsia"/>
        </w:rPr>
        <w:br/>
      </w:r>
      <w:r>
        <w:rPr>
          <w:rFonts w:hint="eastAsia"/>
        </w:rPr>
        <w:t>　　　　　　2 、中国传统优势进一步弱化</w:t>
      </w:r>
      <w:r>
        <w:rPr>
          <w:rFonts w:hint="eastAsia"/>
        </w:rPr>
        <w:br/>
      </w:r>
      <w:r>
        <w:rPr>
          <w:rFonts w:hint="eastAsia"/>
        </w:rPr>
        <w:t>　　　　　　3 、贸易摩擦有所加剧</w:t>
      </w:r>
      <w:r>
        <w:rPr>
          <w:rFonts w:hint="eastAsia"/>
        </w:rPr>
        <w:br/>
      </w:r>
      <w:r>
        <w:rPr>
          <w:rFonts w:hint="eastAsia"/>
        </w:rPr>
        <w:t>　　　　三、2025年中国对外贸易增长动力分析</w:t>
      </w:r>
      <w:r>
        <w:rPr>
          <w:rFonts w:hint="eastAsia"/>
        </w:rPr>
        <w:br/>
      </w:r>
      <w:r>
        <w:rPr>
          <w:rFonts w:hint="eastAsia"/>
        </w:rPr>
        <w:t>　　　　　　1 、新的竞争优势正在积累</w:t>
      </w:r>
      <w:r>
        <w:rPr>
          <w:rFonts w:hint="eastAsia"/>
        </w:rPr>
        <w:br/>
      </w:r>
      <w:r>
        <w:rPr>
          <w:rFonts w:hint="eastAsia"/>
        </w:rPr>
        <w:t>　　　　　　2 、对外开放进程深入推进</w:t>
      </w:r>
      <w:r>
        <w:rPr>
          <w:rFonts w:hint="eastAsia"/>
        </w:rPr>
        <w:br/>
      </w:r>
      <w:r>
        <w:rPr>
          <w:rFonts w:hint="eastAsia"/>
        </w:rPr>
        <w:t>　　　　　　3 、外贸稳增长调结构政策落实见效</w:t>
      </w:r>
      <w:r>
        <w:rPr>
          <w:rFonts w:hint="eastAsia"/>
        </w:rPr>
        <w:br/>
      </w:r>
      <w:r>
        <w:rPr>
          <w:rFonts w:hint="eastAsia"/>
        </w:rPr>
        <w:t>　　　　三、2025年外贸发展形势判断</w:t>
      </w:r>
      <w:r>
        <w:rPr>
          <w:rFonts w:hint="eastAsia"/>
        </w:rPr>
        <w:br/>
      </w:r>
      <w:r>
        <w:rPr>
          <w:rFonts w:hint="eastAsia"/>
        </w:rPr>
        <w:t>　　第三节 2020-2025年中国人造石墨行业政策环境分析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二、行业相关标准简介</w:t>
      </w:r>
      <w:r>
        <w:rPr>
          <w:rFonts w:hint="eastAsia"/>
        </w:rPr>
        <w:br/>
      </w:r>
      <w:r>
        <w:rPr>
          <w:rFonts w:hint="eastAsia"/>
        </w:rPr>
        <w:t>　　　　三、行业进出口税率分析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2020-2025年中国人造石墨所属行业产销态势分析</w:t>
      </w:r>
      <w:r>
        <w:rPr>
          <w:rFonts w:hint="eastAsia"/>
        </w:rPr>
        <w:br/>
      </w:r>
      <w:r>
        <w:rPr>
          <w:rFonts w:hint="eastAsia"/>
        </w:rPr>
        <w:t>　　第二节 2020-2025年中国人造石墨市场运行现状分析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一、国内人造石墨生产现状分析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二、2020-2025年中国人造石墨出口占行业产量比重分析</w:t>
      </w:r>
      <w:r>
        <w:rPr>
          <w:rFonts w:hint="eastAsia"/>
        </w:rPr>
        <w:br/>
      </w:r>
      <w:r>
        <w:rPr>
          <w:rFonts w:hint="eastAsia"/>
        </w:rPr>
        <w:t>　　　　三、国内人造石墨市场需求情况分析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四、2020-2025年中国人造石墨进口占行业消费比重分析</w:t>
      </w:r>
      <w:r>
        <w:rPr>
          <w:rFonts w:hint="eastAsia"/>
        </w:rPr>
        <w:br/>
      </w:r>
      <w:r>
        <w:rPr>
          <w:rFonts w:hint="eastAsia"/>
        </w:rPr>
        <w:t>　　第二节 2025年中国人造石墨行业发展形势分析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一、国内人造石墨行业现状</w:t>
      </w:r>
      <w:r>
        <w:rPr>
          <w:rFonts w:hint="eastAsia"/>
        </w:rPr>
        <w:br/>
      </w:r>
      <w:r>
        <w:rPr>
          <w:rFonts w:hint="eastAsia"/>
        </w:rPr>
        <w:t>　　　　2019 年上半年，国内人造石墨负极CR3达到65%，紫宸、杉杉、凯金分列前三，头部企业优势明显，负极市场格局相对稳定。</w:t>
      </w:r>
      <w:r>
        <w:rPr>
          <w:rFonts w:hint="eastAsia"/>
        </w:rPr>
        <w:br/>
      </w:r>
      <w:r>
        <w:rPr>
          <w:rFonts w:hint="eastAsia"/>
        </w:rPr>
        <w:t>　　　　行业过度价格战风险不高：1）行业格局稳定，负极行业集中度不断提升，但龙头企业之间并不存在独吞市场；2）负极产品型号多，不同型号的替代效应有限。3）从动力、消费领域来看，对产品性能有新要求，新产品盈利一般有保障。2、电芯环节产业链地位更为强势，负极行业成本下滑的红利大概率会部分流转到电芯环节中。</w:t>
      </w:r>
      <w:r>
        <w:rPr>
          <w:rFonts w:hint="eastAsia"/>
        </w:rPr>
        <w:br/>
      </w:r>
      <w:r>
        <w:rPr>
          <w:rFonts w:hint="eastAsia"/>
        </w:rPr>
        <w:t>　　　　2019 H1国内人造石墨负极材料市场份额</w:t>
      </w:r>
      <w:r>
        <w:rPr>
          <w:rFonts w:hint="eastAsia"/>
        </w:rPr>
        <w:br/>
      </w:r>
      <w:r>
        <w:rPr>
          <w:rFonts w:hint="eastAsia"/>
        </w:rPr>
        <w:t>　　　　二、中国人造石墨行业影响因素分析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三、国内人造石墨行业存在问题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2020-2025年中国人造石墨所属行业主要数据监测分析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2020-2025年中国人造石墨所属行业总体数据分析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一、2025年中国人造石墨所属行业全部企业数据分析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2020-2025年中国人造石墨所属行业不同规模企业数据分析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一、2025年中国人造石墨所属行业不同规模企业数据分析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2020-2025年中国人造石墨所属行业不同所有制企业数据分析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一、2025年中国人造石墨所属行业不同所有制企业数据分析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人造石墨行业重点生产企业分析</w:t>
      </w:r>
      <w:r>
        <w:rPr>
          <w:rFonts w:hint="eastAsia"/>
        </w:rPr>
        <w:br/>
      </w:r>
      <w:r>
        <w:rPr>
          <w:rFonts w:hint="eastAsia"/>
        </w:rPr>
        <w:t>　　第一节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奥宇石墨集团有限公司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青岛晟泰石墨有限公司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青岛黑龙石墨有限公司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青岛海达石墨有限公司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青岛华腾石墨科技有限公司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四川广汉士达炭素股份有限公司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福建省富友石墨科技有限公司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洛阳市冠奇工贸有限责任公司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鸡西浩市新能源材料有限公司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2020-2025年中国人造石墨所属行业进出口贸易分析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2020-2025年中国人造石墨所属行业进口贸易分析</w:t>
      </w:r>
      <w:r>
        <w:rPr>
          <w:rFonts w:hint="eastAsia"/>
        </w:rPr>
        <w:br/>
      </w:r>
      <w:r>
        <w:rPr>
          <w:rFonts w:hint="eastAsia"/>
        </w:rPr>
        <w:t>　　　　一、2020-2025年中国人造石墨进口金额分析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二、2020-2025年中国人造石墨进口数量分析</w:t>
      </w:r>
      <w:r>
        <w:rPr>
          <w:rFonts w:hint="eastAsia"/>
        </w:rPr>
        <w:br/>
      </w:r>
      <w:r>
        <w:rPr>
          <w:rFonts w:hint="eastAsia"/>
        </w:rPr>
        <w:t>　　　　三、2020-2025年中国人造石墨进口单价走势图</w:t>
      </w:r>
      <w:r>
        <w:rPr>
          <w:rFonts w:hint="eastAsia"/>
        </w:rPr>
        <w:br/>
      </w:r>
      <w:r>
        <w:rPr>
          <w:rFonts w:hint="eastAsia"/>
        </w:rPr>
        <w:t>　　第二节 2025年中国人造石墨所属行业进口集中度分析</w:t>
      </w:r>
      <w:r>
        <w:rPr>
          <w:rFonts w:hint="eastAsia"/>
        </w:rPr>
        <w:br/>
      </w:r>
      <w:r>
        <w:rPr>
          <w:rFonts w:hint="eastAsia"/>
        </w:rPr>
        <w:t>　　　　一、2025年中国人造石墨进口来源国分布格局（按金额）</w:t>
      </w:r>
      <w:r>
        <w:rPr>
          <w:rFonts w:hint="eastAsia"/>
        </w:rPr>
        <w:br/>
      </w:r>
      <w:r>
        <w:rPr>
          <w:rFonts w:hint="eastAsia"/>
        </w:rPr>
        <w:t>　　　　二、2025年中国人造石墨进口来源国分布格局（按数量）</w:t>
      </w:r>
      <w:r>
        <w:rPr>
          <w:rFonts w:hint="eastAsia"/>
        </w:rPr>
        <w:br/>
      </w:r>
      <w:r>
        <w:rPr>
          <w:rFonts w:hint="eastAsia"/>
        </w:rPr>
        <w:t>　　　　三、2025年中国主要省市人造石墨进口情况（按金额）</w:t>
      </w:r>
      <w:r>
        <w:rPr>
          <w:rFonts w:hint="eastAsia"/>
        </w:rPr>
        <w:br/>
      </w:r>
      <w:r>
        <w:rPr>
          <w:rFonts w:hint="eastAsia"/>
        </w:rPr>
        <w:t>　　　　四、2025年中国主要省市人造石墨进口情况（按数量）</w:t>
      </w:r>
      <w:r>
        <w:rPr>
          <w:rFonts w:hint="eastAsia"/>
        </w:rPr>
        <w:br/>
      </w:r>
      <w:r>
        <w:rPr>
          <w:rFonts w:hint="eastAsia"/>
        </w:rPr>
        <w:t>　　　　五、2025年中国主要海关关口人造石墨进口情况（按金额）</w:t>
      </w:r>
      <w:r>
        <w:rPr>
          <w:rFonts w:hint="eastAsia"/>
        </w:rPr>
        <w:br/>
      </w:r>
      <w:r>
        <w:rPr>
          <w:rFonts w:hint="eastAsia"/>
        </w:rPr>
        <w:t>　　　　六、2025年中国主要海关关口人造石墨进口情况（按数量）</w:t>
      </w:r>
      <w:r>
        <w:rPr>
          <w:rFonts w:hint="eastAsia"/>
        </w:rPr>
        <w:br/>
      </w:r>
      <w:r>
        <w:rPr>
          <w:rFonts w:hint="eastAsia"/>
        </w:rPr>
        <w:t>　　第三节 2020-2025年中国人造石墨所属行业出口贸易分析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一、2020-2025年中国人造石墨出口金额分析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二、2020-2025年中国人造石墨出口数量分析</w:t>
      </w:r>
      <w:r>
        <w:rPr>
          <w:rFonts w:hint="eastAsia"/>
        </w:rPr>
        <w:br/>
      </w:r>
      <w:r>
        <w:rPr>
          <w:rFonts w:hint="eastAsia"/>
        </w:rPr>
        <w:t>　　　　三、2020-2025年中国人造石墨出口单价走势图</w:t>
      </w:r>
      <w:r>
        <w:rPr>
          <w:rFonts w:hint="eastAsia"/>
        </w:rPr>
        <w:br/>
      </w:r>
      <w:r>
        <w:rPr>
          <w:rFonts w:hint="eastAsia"/>
        </w:rPr>
        <w:t>　　第四节 2025年中国人造石墨所属行业出口集中度分析</w:t>
      </w:r>
      <w:r>
        <w:rPr>
          <w:rFonts w:hint="eastAsia"/>
        </w:rPr>
        <w:br/>
      </w:r>
      <w:r>
        <w:rPr>
          <w:rFonts w:hint="eastAsia"/>
        </w:rPr>
        <w:t>　　　　一、2025年中国人造石墨出口来源国分布格局（按金额）</w:t>
      </w:r>
      <w:r>
        <w:rPr>
          <w:rFonts w:hint="eastAsia"/>
        </w:rPr>
        <w:br/>
      </w:r>
      <w:r>
        <w:rPr>
          <w:rFonts w:hint="eastAsia"/>
        </w:rPr>
        <w:t>　　　　二、2025年中国人造石墨出口来源国分布格局（按数量）</w:t>
      </w:r>
      <w:r>
        <w:rPr>
          <w:rFonts w:hint="eastAsia"/>
        </w:rPr>
        <w:br/>
      </w:r>
      <w:r>
        <w:rPr>
          <w:rFonts w:hint="eastAsia"/>
        </w:rPr>
        <w:t>　　　　三、2025年中国主要省市人造石墨出口情况（按金额）</w:t>
      </w:r>
      <w:r>
        <w:rPr>
          <w:rFonts w:hint="eastAsia"/>
        </w:rPr>
        <w:br/>
      </w:r>
      <w:r>
        <w:rPr>
          <w:rFonts w:hint="eastAsia"/>
        </w:rPr>
        <w:t>　　　　四、2025年中国主要省市人造石墨出口情况（按数量）</w:t>
      </w:r>
      <w:r>
        <w:rPr>
          <w:rFonts w:hint="eastAsia"/>
        </w:rPr>
        <w:br/>
      </w:r>
      <w:r>
        <w:rPr>
          <w:rFonts w:hint="eastAsia"/>
        </w:rPr>
        <w:t>　　　　五、2025年中国主要海关关口人造石墨出口情况（按金额）</w:t>
      </w:r>
      <w:r>
        <w:rPr>
          <w:rFonts w:hint="eastAsia"/>
        </w:rPr>
        <w:br/>
      </w:r>
      <w:r>
        <w:rPr>
          <w:rFonts w:hint="eastAsia"/>
        </w:rPr>
        <w:t>　　　　六、2025年中国主要海关关口人造石墨出口情况（按数量）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2025-2031年中国人造石墨所属行业进出口预测分析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2025-2031年中国人造石墨产销预测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一、2025-2031年中国人造石墨供给预测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二、2025-2031年中国人造石墨需求预测</w:t>
      </w:r>
      <w:r>
        <w:rPr>
          <w:rFonts w:hint="eastAsia"/>
        </w:rPr>
        <w:br/>
      </w:r>
      <w:r>
        <w:rPr>
          <w:rFonts w:hint="eastAsia"/>
        </w:rPr>
        <w:t>　　第二节 2025-2031年中国人造石墨进出口预测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一、2025-2031年中国人造石墨进口数量预测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二、2025-2031年中国人造石墨进口金额预测</w:t>
      </w:r>
      <w:r>
        <w:rPr>
          <w:rFonts w:hint="eastAsia"/>
        </w:rPr>
        <w:br/>
      </w:r>
      <w:r>
        <w:rPr>
          <w:rFonts w:hint="eastAsia"/>
        </w:rPr>
        <w:t>　　　　三、2025-2031年中国人造石墨进口价格预测</w:t>
      </w:r>
      <w:r>
        <w:rPr>
          <w:rFonts w:hint="eastAsia"/>
        </w:rPr>
        <w:br/>
      </w:r>
      <w:r>
        <w:rPr>
          <w:rFonts w:hint="eastAsia"/>
        </w:rPr>
        <w:t>　　　　四、2025-2031年中国人造石墨出口数量预测</w:t>
      </w:r>
      <w:r>
        <w:rPr>
          <w:rFonts w:hint="eastAsia"/>
        </w:rPr>
        <w:br/>
      </w:r>
      <w:r>
        <w:rPr>
          <w:rFonts w:hint="eastAsia"/>
        </w:rPr>
        <w:t>　　　　五、2025-2031年中国人造石墨出口金额预测</w:t>
      </w:r>
      <w:r>
        <w:rPr>
          <w:rFonts w:hint="eastAsia"/>
        </w:rPr>
        <w:br/>
      </w:r>
      <w:r>
        <w:rPr>
          <w:rFonts w:hint="eastAsia"/>
        </w:rPr>
        <w:t>　　　　六、2025-2031年中国人造石墨出口价格预测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中:智:林:－2025-2031年中国人造石墨所属行业进出口占比预测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一、2025-2031年中国人造石墨进口占国内需求比重预测</w:t>
      </w:r>
      <w:r>
        <w:rPr>
          <w:rFonts w:hint="eastAsia"/>
        </w:rPr>
        <w:br/>
      </w:r>
      <w:r>
        <w:rPr>
          <w:rFonts w:hint="eastAsia"/>
        </w:rPr>
        <w:t>　　　　二、2025-2031年中国人造石墨出口占国内生产比重预测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人造石墨行业历程</w:t>
      </w:r>
      <w:r>
        <w:rPr>
          <w:rFonts w:hint="eastAsia"/>
        </w:rPr>
        <w:br/>
      </w:r>
      <w:r>
        <w:rPr>
          <w:rFonts w:hint="eastAsia"/>
        </w:rPr>
        <w:t>　　图表 人造石墨行业生命周期</w:t>
      </w:r>
      <w:r>
        <w:rPr>
          <w:rFonts w:hint="eastAsia"/>
        </w:rPr>
        <w:br/>
      </w:r>
      <w:r>
        <w:rPr>
          <w:rFonts w:hint="eastAsia"/>
        </w:rPr>
        <w:t>　　图表 人造石墨行业产业链分析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2020-2025年中国人造石墨行业市场规模及增长情况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2020-2025年人造石墨行业市场容量分析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2020-2025年中国人造石墨行业产能统计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2020-2025年中国人造石墨行业产量及增长趋势</w:t>
      </w:r>
      <w:r>
        <w:rPr>
          <w:rFonts w:hint="eastAsia"/>
        </w:rPr>
        <w:br/>
      </w:r>
      <w:r>
        <w:rPr>
          <w:rFonts w:hint="eastAsia"/>
        </w:rPr>
        <w:t>　　图表 人造石墨行业动态</w:t>
      </w:r>
      <w:r>
        <w:rPr>
          <w:rFonts w:hint="eastAsia"/>
        </w:rPr>
        <w:br/>
      </w:r>
      <w:r>
        <w:rPr>
          <w:rFonts w:hint="eastAsia"/>
        </w:rPr>
        <w:t>　　图表 2020-2025年中国人造石墨市场需求量及增速统计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2025年中国人造石墨行业需求领域分布格局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2020-2025年中国人造石墨行业销售收入分析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2020-2025年中国人造石墨行业盈利情况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2020-2025年中国人造石墨行业利润总额统计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2020-2025年中国人造石墨进口数量分析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2020-2025年中国人造石墨进口金额分析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2020-2025年中国人造石墨出口数量分析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2020-2025年中国人造石墨出口金额分析</w:t>
      </w:r>
      <w:r>
        <w:rPr>
          <w:rFonts w:hint="eastAsia"/>
        </w:rPr>
        <w:br/>
      </w:r>
      <w:r>
        <w:rPr>
          <w:rFonts w:hint="eastAsia"/>
        </w:rPr>
        <w:t>　　图表 2025年中国人造石墨进口国家及地区分析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2020-2025年中国人造石墨行业企业数量情况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2020-2025年中国人造石墨行业企业平均规模情况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2025-2031年中国人造石墨行业产能预测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2025-2031年中国人造石墨市场需求量预测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2025-2031年中国人造石墨行业供需平衡预测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2025-2031年中国人造石墨行业风险分析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2025-2031年中国人造石墨行业市场容量预测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2025-2031年中国人造石墨行业市场规模预测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2025-2031年中国人造石墨行业发展趋势预测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5223a044a48e6" w:history="1">
        <w:r>
          <w:rPr>
            <w:rStyle w:val="Hyperlink"/>
          </w:rPr>
          <w:t>2025-2031年中国人造石墨行业现状全面调研及发展前景预测报告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5223a044a48e6" w:history="1">
        <w:r>
          <w:rPr>
            <w:rStyle w:val="Hyperlink"/>
          </w:rPr>
          <w:t>https://www.20087.com/9/95/RenZaoShiMoFaZhanQianJingYuCe.html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石墨和天然石墨的区别、人造石墨生产工艺、中国最先进石墨烯厂家、人造石墨和天然石墨的区别、人造石墨是由什么组成、人造石墨负极材料工艺流程、人造石墨厂家、人造石墨价格走势图、人造石墨导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1fa5754ca4ddf" w:history="1">
      <w:r>
        <w:rPr>
          <w:rStyle w:val="Hyperlink"/>
        </w:rPr>
        <w:t>2025-2031年中国人造石墨行业现状全面调研及发展前景预测报告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RenZaoShiMoFaZhanQianJingYuCe.html" TargetMode="External" Id="Ra4d5223a044a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RenZaoShiMoFaZhanQianJingYuCe.html" TargetMode="External" Id="R49b1fa5754ca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2025-05-08T03:52:00Z</dcterms:created>
  <dcterms:modified xsi:type="dcterms:W3CDTF">2025-05-08T04:52:00Z</dcterms:modified>
  <dc:subject>2025-2031年中国人造石墨行业现状全面调研及发展前景预测报告</dc:subject>
  <dc:title>2025-2031年中国人造石墨行业现状全面调研及发展前景预测报告</dc:title>
  <cp:keywords>2025-2031年中国人造石墨行业现状全面调研及发展前景预测报告</cp:keywords>
  <dc:description>2025-2031年中国人造石墨行业现状全面调研及发展前景预测报告</dc:description>
</cp:coreProperties>
</file>