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6f6a2460a45ab" w:history="1">
              <w:r>
                <w:rPr>
                  <w:rStyle w:val="Hyperlink"/>
                </w:rPr>
                <w:t>2024年版中国先进复合材料市场现状调研与发展前景分析报告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6f6a2460a45ab" w:history="1">
              <w:r>
                <w:rPr>
                  <w:rStyle w:val="Hyperlink"/>
                </w:rPr>
                <w:t>2024年版中国先进复合材料市场现状调研与发展前景分析报告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6f6a2460a45ab" w:history="1">
                <w:r>
                  <w:rPr>
                    <w:rStyle w:val="Hyperlink"/>
                  </w:rPr>
                  <w:t>https://www.20087.com/9/95/XianJinFuHeCaiLiaoHangYeQianJing.html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是一种高性能材料，在近年来随着航空航天、汽车等行业的快速发展而得到了广泛应用。目前，先进复合材料不仅在轻量化、高强度方面表现出色，还在耐腐蚀性、热稳定性方面进行了优化。随着技术的进步，先进复合材料正朝着更加高效、多功能的方向发展，如采用新型树脂体系提高复合材料的综合性能，以及通过改进生产工艺减少缺陷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未来，随着新材料技术的发展，先进复合材料将更加注重提高其在极端环境下的性能，如开发能够在高温、高压条件下稳定工作的新型复合材料，以及探索更多创新应用领域，如医疗器械和建筑结构。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6f6a2460a45ab" w:history="1">
        <w:r>
          <w:rPr>
            <w:rStyle w:val="Hyperlink"/>
          </w:rPr>
          <w:t>2024年版中国先进复合材料市场现状调研与发展前景分析报告</w:t>
        </w:r>
      </w:hyperlink>
      <w:r>
        <w:rPr>
          <w:rFonts w:hint="eastAsia"/>
        </w:rPr>
        <w:t>》通过对先进复合材料行业的全面调研，系统分析了先进复合材料市场规模、技术现状及未来发展方向，揭示了行业竞争格局的演变趋势与潜在问题。同时，报告评估了先进复合材料行业投资价值与效益，识别了发展中的主要挑战与机遇，并结合SWOT分析为投资者和企业提供了科学的战略建议。此外，报告重点聚焦先进复合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先进复合材料行业发展概述</w:t>
      </w:r>
      <w:r>
        <w:rPr>
          <w:rFonts w:hint="eastAsia"/>
        </w:rPr>
        <w:br/>
      </w:r>
      <w:r>
        <w:rPr>
          <w:rFonts w:hint="eastAsia"/>
        </w:rPr>
        <w:t>　　第一节 先进复合材料的概念</w:t>
      </w:r>
      <w:r>
        <w:rPr>
          <w:rFonts w:hint="eastAsia"/>
        </w:rPr>
        <w:br/>
      </w:r>
      <w:r>
        <w:rPr>
          <w:rFonts w:hint="eastAsia"/>
        </w:rPr>
        <w:t>　　　　一、先进复合材料的定义</w:t>
      </w:r>
      <w:r>
        <w:rPr>
          <w:rFonts w:hint="eastAsia"/>
        </w:rPr>
        <w:br/>
      </w:r>
      <w:r>
        <w:rPr>
          <w:rFonts w:hint="eastAsia"/>
        </w:rPr>
        <w:t>　　　　二、先进复合材料的特点</w:t>
      </w:r>
      <w:r>
        <w:rPr>
          <w:rFonts w:hint="eastAsia"/>
        </w:rPr>
        <w:br/>
      </w:r>
      <w:r>
        <w:rPr>
          <w:rFonts w:hint="eastAsia"/>
        </w:rPr>
        <w:t>　　　　三、先进复合材料的分类</w:t>
      </w:r>
      <w:r>
        <w:rPr>
          <w:rFonts w:hint="eastAsia"/>
        </w:rPr>
        <w:br/>
      </w:r>
      <w:r>
        <w:rPr>
          <w:rFonts w:hint="eastAsia"/>
        </w:rPr>
        <w:t>　　第二节 先进复合材料行业发展成熟度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先进复合材料市场特征分析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一、2024年全球先进复合材料需求分析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二、2024年欧美先进复合材料需求分析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一、2019-2024年美国先进复合材料行业分析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二、2019-2024年日本先进复合材料行业分析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二、2024年中国先进复合材料行业发展动态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三、2024年先进复合材料行业经营业绩分析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四、2024年我国先进复合材料行业发展热点问题</w:t>
      </w:r>
      <w:r>
        <w:rPr>
          <w:rFonts w:hint="eastAsia"/>
        </w:rPr>
        <w:br/>
      </w:r>
      <w:r>
        <w:rPr>
          <w:rFonts w:hint="eastAsia"/>
        </w:rPr>
        <w:t>　　第二节 中国先进复合材料市场供需状况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二、2024年中国先进复合材料市场供给分析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三、2024年中国先进复合材料市场需求分析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四、2024年中国先进复合材料产品价格分析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三、2024年先进复合材料市场的走向分析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先进复合材料产业经济运行分析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2019-2024年中国先进复合材料产业工业总产值分析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2019-2024年中国先进复合材料产业市场销售收入分析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2019-2024年中国先进复合材料产业产品成本费用分析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我国先进复合材料产业进出口分析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2019-2024年我国先进复合材料产品进口分析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我国先进复合材料产品出口分析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我国先进复合材料产品进出口预测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一、2024年先进复合材料进口预测</w:t>
      </w:r>
      <w:r>
        <w:rPr>
          <w:rFonts w:hint="eastAsia"/>
        </w:rPr>
        <w:br/>
      </w:r>
      <w:r>
        <w:rPr>
          <w:rFonts w:hint="eastAsia"/>
        </w:rPr>
        <w:t>　　　　二、2024年先进复合材料出口预测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航空行业发展分析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第二节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三、汽车进出口分析</w:t>
      </w:r>
      <w:r>
        <w:rPr>
          <w:rFonts w:hint="eastAsia"/>
        </w:rPr>
        <w:br/>
      </w:r>
      <w:r>
        <w:rPr>
          <w:rFonts w:hint="eastAsia"/>
        </w:rPr>
        <w:t>　　　　四、汽车保有量分析</w:t>
      </w:r>
      <w:r>
        <w:rPr>
          <w:rFonts w:hint="eastAsia"/>
        </w:rPr>
        <w:br/>
      </w:r>
      <w:r>
        <w:rPr>
          <w:rFonts w:hint="eastAsia"/>
        </w:rPr>
        <w:t>　　第三节 基础建设行业发展分析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先进复合材料行业主要企业竞争力分析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二、2024年中外先进复合材料产品竞争分析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三、2019-2024年国内先进复合材料市场竞争分析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四、2024-2030年国内主要先进复合材料企业动向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先进复合材料市场竞争策略分析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二、现有先进复合材料产品竞争策略分析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三、潜力先进复合材料品种竞争策略选择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先进复合材料行业竞争格局综述</w:t>
      </w:r>
      <w:r>
        <w:rPr>
          <w:rFonts w:hint="eastAsia"/>
        </w:rPr>
        <w:br/>
      </w:r>
      <w:r>
        <w:rPr>
          <w:rFonts w:hint="eastAsia"/>
        </w:rPr>
        <w:t>　　第三节 先进复合材料行业并购重组分析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主要先进复合材料企业竞争分析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2024-2030年中国先进复合材料市场趋势分析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六、2024-2030年先进复合材料价格走势分析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未来先进复合材料行业发展预测</w:t>
      </w:r>
      <w:r>
        <w:rPr>
          <w:rFonts w:hint="eastAsia"/>
        </w:rPr>
        <w:br/>
      </w:r>
      <w:r>
        <w:rPr>
          <w:rFonts w:hint="eastAsia"/>
        </w:rPr>
        <w:t>　　第一节 未来先进复合材料需求与消费预测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一、2024-2030年先进复合材料产品消费预测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2024-2030年中国先进复合材料行业供需预测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一、2024-2030年中国先进复合材料供给预测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二、2024-2030年中国先进复合材料产量预测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三、2024-2030年中国先进复合材料需求预测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四、2024-2030年中国先进复合材料供需平衡预测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2019-2024年先进复合材料行业投资现状分析</w:t>
      </w:r>
      <w:r>
        <w:rPr>
          <w:rFonts w:hint="eastAsia"/>
        </w:rPr>
        <w:br/>
      </w:r>
      <w:r>
        <w:rPr>
          <w:rFonts w:hint="eastAsia"/>
        </w:rPr>
        <w:t>　　第一节 先进复合材料行业投资特性分析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二、先进复合材料行业盈利模式分析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三、先进复合材料行业盈利因素分析</w:t>
      </w:r>
      <w:r>
        <w:rPr>
          <w:rFonts w:hint="eastAsia"/>
        </w:rPr>
        <w:br/>
      </w:r>
      <w:r>
        <w:rPr>
          <w:rFonts w:hint="eastAsia"/>
        </w:rPr>
        <w:t>　　第二节 2019-2024年先进复合材料行业投资情况分析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先进复合材料行业投资环境分析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先进复合材料行业投资机会与风险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一、2019-2024年先进复合材料行业投资状况分析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影响先进复合材料行业发展的主要因素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一、2024-2030年影响先进复合材料行业运行的有利因素分析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二、2024-2030年影响先进复合材料行业运行的稳定因素分析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三、2024-2030年影响先进复合材料行业运行的不利因素分析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四、2024-2030年我国先进复合材料行业发展面临的挑战分析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五、2024-2030年我国先进复合材料行业发展面临的机遇分析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先进复合材料行业投资风险及控制策略分析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一、2024-2030年先进复合材料行业市场风险及控制策略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六、2024-2030年先进复合材料行业其他风险及控制策略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先进复合材料行业发展战略研究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二、先进复合材料实施品牌战略的意义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三、中国先进复合材料企业的品牌战略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先进复合材料业生命周期图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2019-2024年我国复合材料市场规模</w:t>
      </w:r>
      <w:r>
        <w:rPr>
          <w:rFonts w:hint="eastAsia"/>
        </w:rPr>
        <w:br/>
      </w:r>
      <w:r>
        <w:rPr>
          <w:rFonts w:hint="eastAsia"/>
        </w:rPr>
        <w:t>　　图表 2024年世界复合材料行业市场结构</w:t>
      </w:r>
      <w:r>
        <w:rPr>
          <w:rFonts w:hint="eastAsia"/>
        </w:rPr>
        <w:br/>
      </w:r>
      <w:r>
        <w:rPr>
          <w:rFonts w:hint="eastAsia"/>
        </w:rPr>
        <w:t>　　图表 2019-2024年复合材料行业工业销售产值分析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图表 2019-2024年我国复合材料市场消费量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2019-2024年中国先进复合材料产业工业总销售收入分析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不同规模企业工业总销售收入分析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2019-2024年中国先进复合材料产业成本费用总额分析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2024年我国复合材料进口区域结构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2024年我国复合材料出口区域结构</w:t>
      </w:r>
      <w:r>
        <w:rPr>
          <w:rFonts w:hint="eastAsia"/>
        </w:rPr>
        <w:br/>
      </w:r>
      <w:r>
        <w:rPr>
          <w:rFonts w:hint="eastAsia"/>
        </w:rPr>
        <w:t>　　图表 2024-2030年我国复合材料进口量预测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2019-2024年我国境内民用航空（颁证）机场数量</w:t>
      </w:r>
      <w:r>
        <w:rPr>
          <w:rFonts w:hint="eastAsia"/>
        </w:rPr>
        <w:br/>
      </w:r>
      <w:r>
        <w:rPr>
          <w:rFonts w:hint="eastAsia"/>
        </w:rPr>
        <w:t>　　图表 2024年机场旅客吞吐量及增长率分析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2019-2024年我国机场管理市场规模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2019-2024年中国汽车产量及增长率分析</w:t>
      </w:r>
      <w:r>
        <w:rPr>
          <w:rFonts w:hint="eastAsia"/>
        </w:rPr>
        <w:br/>
      </w:r>
      <w:r>
        <w:rPr>
          <w:rFonts w:hint="eastAsia"/>
        </w:rPr>
        <w:t>　　图表 2024年我国汽车日均产量及同比增长率</w:t>
      </w:r>
      <w:r>
        <w:rPr>
          <w:rFonts w:hint="eastAsia"/>
        </w:rPr>
        <w:br/>
      </w:r>
      <w:r>
        <w:rPr>
          <w:rFonts w:hint="eastAsia"/>
        </w:rPr>
        <w:t>　　图表 “十四五”基础设施行业市场规模统计</w:t>
      </w:r>
      <w:r>
        <w:rPr>
          <w:rFonts w:hint="eastAsia"/>
        </w:rPr>
        <w:br/>
      </w:r>
      <w:r>
        <w:rPr>
          <w:rFonts w:hint="eastAsia"/>
        </w:rPr>
        <w:t>　　图表 我国各省新材料产业基地分布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2024-2030年先进复合材料市场规模预测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2024-2030年中国先进复合材料供给预测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2024-2030年中国先进复合材料需求预测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2024-2030年中国先进复合材料供需平衡预测</w:t>
      </w:r>
      <w:r>
        <w:rPr>
          <w:rFonts w:hint="eastAsia"/>
        </w:rPr>
        <w:br/>
      </w:r>
      <w:r>
        <w:rPr>
          <w:rFonts w:hint="eastAsia"/>
        </w:rPr>
        <w:t>　　图表 2019-2024年投资规模情况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2024年分地区投资分析</w:t>
      </w:r>
      <w:r>
        <w:rPr>
          <w:rFonts w:hint="eastAsia"/>
        </w:rPr>
        <w:br/>
      </w:r>
      <w:r>
        <w:rPr>
          <w:rFonts w:hint="eastAsia"/>
        </w:rPr>
        <w:t>　　图表 2019-2024年外商投资情况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2024年我国CPI同比增速及未来预测</w:t>
      </w:r>
      <w:r>
        <w:rPr>
          <w:rFonts w:hint="eastAsia"/>
        </w:rPr>
        <w:br/>
      </w:r>
      <w:r>
        <w:rPr>
          <w:rFonts w:hint="eastAsia"/>
        </w:rPr>
        <w:t>　　图表 2024年我国M2增速及未来预测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2019-2024年我国复合材料行业投资规模及增长率分析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6f6a2460a45ab" w:history="1">
        <w:r>
          <w:rPr>
            <w:rStyle w:val="Hyperlink"/>
          </w:rPr>
          <w:t>2024年版中国先进复合材料市场现状调研与发展前景分析报告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6f6a2460a45ab" w:history="1">
        <w:r>
          <w:rPr>
            <w:rStyle w:val="Hyperlink"/>
          </w:rPr>
          <w:t>https://www.20087.com/9/95/XianJinFuHeCaiLiaoHangYeQianJing.html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3266a120425c" w:history="1">
      <w:r>
        <w:rPr>
          <w:rStyle w:val="Hyperlink"/>
        </w:rPr>
        <w:t>2024年版中国先进复合材料市场现状调研与发展前景分析报告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nJinFuHeCaiLiaoHangYeQianJing.html" TargetMode="External" Id="Ree76f6a2460a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nJinFuHeCaiLiaoHangYeQianJing.html" TargetMode="External" Id="R9fbe3266a120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2024-05-19T04:18:00Z</dcterms:created>
  <dcterms:modified xsi:type="dcterms:W3CDTF">2024-05-19T05:18:00Z</dcterms:modified>
  <dc:subject>2024年版中国先进复合材料市场现状调研与发展前景分析报告</dc:subject>
  <dc:title>2024年版中国先进复合材料市场现状调研与发展前景分析报告</dc:title>
  <cp:keywords>2024年版中国先进复合材料市场现状调研与发展前景分析报告</cp:keywords>
  <dc:description>2024年版中国先进复合材料市场现状调研与发展前景分析报告</dc:description>
</cp:coreProperties>
</file>