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bf4d54d634b5e" w:history="1">
              <w:r>
                <w:rPr>
                  <w:rStyle w:val="Hyperlink"/>
                </w:rPr>
                <w:t>2025-2031年中国可分散油悬浮剂市场研究分析与发展前景报告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bf4d54d634b5e" w:history="1">
              <w:r>
                <w:rPr>
                  <w:rStyle w:val="Hyperlink"/>
                </w:rPr>
                <w:t>2025-2031年中国可分散油悬浮剂市场研究分析与发展前景报告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bf4d54d634b5e" w:history="1">
                <w:r>
                  <w:rPr>
                    <w:rStyle w:val="Hyperlink"/>
                  </w:rPr>
                  <w:t>https://www.20087.com/9/25/KeFenSanYouXuanFuJiQianJing.html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分散油悬浮剂是一种以油类为连续相、活性成分均匀分散其中的农药剂型，主要用于农业植保领域，尤其适用于疏水性活性成分的有效递送。该剂型通过表面活性剂体系稳定分散体系，确保活性物质在储存期间不沉降、不结块，并在施用时能迅速在水中分散形成稳定悬浮液，便于喷雾设备作业。相比传统乳油，可分散油悬浮剂显著降低有机溶剂用量，减少对环境和操作人员的潜在危害，同时提高药液在植物叶面的润湿性、铺展性和渗透性，增强药效发挥。目前，制剂配方研究聚焦于乳化剂与分散剂的协同作用，以提升体系物理稳定性与生物利用度。生产工艺中，高剪切乳化与砂磨技术的应用保障了粒径分布的均匀性。然而，长期储存稳定性、低温结晶及不同水质下的分散性能仍是技术挑战。</w:t>
      </w:r>
      <w:r>
        <w:rPr>
          <w:rFonts w:hint="eastAsia"/>
        </w:rPr>
        <w:br/>
      </w:r>
      <w:r>
        <w:rPr>
          <w:rFonts w:hint="eastAsia"/>
        </w:rPr>
        <w:t>　　未来，可分散油悬浮剂的发展将更加注重生态安全性与靶向递送效率。环保型助剂的开发，如生物基表面活性剂和可降解分散剂，将进一步降低制剂的环境足迹。纳米技术的引入有望实现活性成分的超细分散，提升药液在植物表面的附着率与抗雨水冲刷能力。制剂设计将结合缓释技术，延长药效持续时间，减少施药频率。此外，针对不同作物与病虫害特性，定制化配方将成为主流，提升防治精准度。随着绿色农业和精准植保理念的推广，该剂型在有机农业和高附加值作物上的应用潜力将被进一步挖掘。法规层面，对溶剂残留和环境毒性的严格管控也将推动技术持续升级，促进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bf4d54d634b5e" w:history="1">
        <w:r>
          <w:rPr>
            <w:rStyle w:val="Hyperlink"/>
          </w:rPr>
          <w:t>2025-2031年中国可分散油悬浮剂市场研究分析与发展前景报告</w:t>
        </w:r>
      </w:hyperlink>
      <w:r>
        <w:rPr>
          <w:rFonts w:hint="eastAsia"/>
        </w:rPr>
        <w:t>》从市场规模、需求变化及价格动态等维度，系统解析了可分散油悬浮剂行业的现状与发展趋势。报告深入分析了可分散油悬浮剂产业链各环节，科学预测了市场前景与技术发展方向，同时聚焦可分散油悬浮剂细分市场特点及重点企业的经营表现，揭示了可分散油悬浮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可分散油悬浮剂行业概述</w:t>
      </w:r>
      <w:r>
        <w:rPr>
          <w:rFonts w:hint="eastAsia"/>
        </w:rPr>
        <w:br/>
      </w:r>
      <w:r>
        <w:rPr>
          <w:rFonts w:hint="eastAsia"/>
        </w:rPr>
        <w:t>　　第一节 可分散油悬浮剂定义与分类</w:t>
      </w:r>
      <w:r>
        <w:rPr>
          <w:rFonts w:hint="eastAsia"/>
        </w:rPr>
        <w:br/>
      </w:r>
      <w:r>
        <w:rPr>
          <w:rFonts w:hint="eastAsia"/>
        </w:rPr>
        <w:t>　　第二节 可分散油悬浮剂应用领域</w:t>
      </w:r>
      <w:r>
        <w:rPr>
          <w:rFonts w:hint="eastAsia"/>
        </w:rPr>
        <w:br/>
      </w:r>
      <w:r>
        <w:rPr>
          <w:rFonts w:hint="eastAsia"/>
        </w:rPr>
        <w:t>　　第三节 可分散油悬浮剂行业经济指标分析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可分散油悬浮剂产业链及经营模式分析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三、可分散油悬浮剂销售模式及销售渠道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全球可分散油悬浮剂市场发展综述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2019-2024年全球可分散油悬浮剂市场规模与趋势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主要国家与地区可分散油悬浮剂市场分析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2025-2031年全球可分散油悬浮剂行业发展趋势与前景预测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中国可分散油悬浮剂行业市场分析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2024-2025年可分散油悬浮剂产能与投资动态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一、国内可分散油悬浮剂产能及利用情况</w:t>
      </w:r>
      <w:r>
        <w:rPr>
          <w:rFonts w:hint="eastAsia"/>
        </w:rPr>
        <w:br/>
      </w:r>
      <w:r>
        <w:rPr>
          <w:rFonts w:hint="eastAsia"/>
        </w:rPr>
        <w:t>　　　　二、可分散油悬浮剂产能扩张与投资动态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2025-2031年可分散油悬浮剂行业产量统计与趋势预测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一、2019-2024年可分散油悬浮剂行业产量数据统计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1、2019-2024年可分散油悬浮剂产量及增长趋势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2、2019-2024年可分散油悬浮剂细分产品产量及份额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二、影响可分散油悬浮剂产量的关键因素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三、2025-2031年可分散油悬浮剂产量预测</w:t>
      </w:r>
      <w:r>
        <w:rPr>
          <w:rFonts w:hint="eastAsia"/>
        </w:rPr>
        <w:br/>
      </w:r>
      <w:r>
        <w:rPr>
          <w:rFonts w:hint="eastAsia"/>
        </w:rPr>
        <w:t>　　第三节 2025-2031年可分散油悬浮剂市场需求与销售分析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一、2024-2025年可分散油悬浮剂行业需求现状</w:t>
      </w:r>
      <w:r>
        <w:rPr>
          <w:rFonts w:hint="eastAsia"/>
        </w:rPr>
        <w:br/>
      </w:r>
      <w:r>
        <w:rPr>
          <w:rFonts w:hint="eastAsia"/>
        </w:rPr>
        <w:t>　　　　二、可分散油悬浮剂客户群体与需求特点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三、2019-2024年可分散油悬浮剂行业销售规模分析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四、2025-2031年可分散油悬浮剂市场增长潜力与规模预测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中国可分散油悬浮剂细分市场与下游应用领域分析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可分散油悬浮剂细分市场分析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一、2024-2025年可分散油悬浮剂主要细分产品市场现状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可分散油悬浮剂下游应用与客户群体分析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一、2024-2025年可分散油悬浮剂各应用领域市场现状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2024-2025年可分散油悬浮剂行业技术发展现状及趋势分析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可分散油悬浮剂行业技术发展现状分析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国内外可分散油悬浮剂行业技术差异与原因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可分散油悬浮剂行业技术发展方向、趋势预测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提升可分散油悬浮剂行业技术能力策略建议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可分散油悬浮剂价格机制与竞争策略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一、2019-2024年可分散油悬浮剂市场价格走势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可分散油悬浮剂定价策略与方法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2025-2031年可分散油悬浮剂价格竞争态势与趋势预测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中国可分散油悬浮剂行业重点区域市场研究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2024-2025年重点区域可分散油悬浮剂市场发展概况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二、2019-2024年可分散油悬浮剂市场需求规模情况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三、2025-2031年可分散油悬浮剂行业发展潜力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二、2019-2024年可分散油悬浮剂市场需求规模情况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三、2025-2031年可分散油悬浮剂行业发展潜力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二、2019-2024年可分散油悬浮剂市场需求规模情况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三、2025-2031年可分散油悬浮剂行业发展潜力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二、2019-2024年可分散油悬浮剂市场需求规模情况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三、2025-2031年可分散油悬浮剂行业发展潜力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二、2019-2024年可分散油悬浮剂市场需求规模情况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三、2025-2031年可分散油悬浮剂行业发展潜力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2019-2024年中国可分散油悬浮剂行业进出口情况分析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可分散油悬浮剂行业进口情况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一、2019-2024年可分散油悬浮剂进口规模及增长情况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二、可分散油悬浮剂主要进口来源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可分散油悬浮剂行业出口情况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一、2019-2024年可分散油悬浮剂出口规模及增长情况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二、可分散油悬浮剂主要出口目的地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2019-2024年中国可分散油悬浮剂行业总体发展与财务状况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2019-2024年中国可分散油悬浮剂行业规模情况</w:t>
      </w:r>
      <w:r>
        <w:rPr>
          <w:rFonts w:hint="eastAsia"/>
        </w:rPr>
        <w:br/>
      </w:r>
      <w:r>
        <w:rPr>
          <w:rFonts w:hint="eastAsia"/>
        </w:rPr>
        <w:t>　　　　一、可分散油悬浮剂行业企业数量规模</w:t>
      </w:r>
      <w:r>
        <w:rPr>
          <w:rFonts w:hint="eastAsia"/>
        </w:rPr>
        <w:br/>
      </w:r>
      <w:r>
        <w:rPr>
          <w:rFonts w:hint="eastAsia"/>
        </w:rPr>
        <w:t>　　　　二、可分散油悬浮剂行业从业人员规模</w:t>
      </w:r>
      <w:r>
        <w:rPr>
          <w:rFonts w:hint="eastAsia"/>
        </w:rPr>
        <w:br/>
      </w:r>
      <w:r>
        <w:rPr>
          <w:rFonts w:hint="eastAsia"/>
        </w:rPr>
        <w:t>　　　　三、可分散油悬浮剂行业市场敏感性分析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2019-2024年中国可分散油悬浮剂行业财务能力分析</w:t>
      </w:r>
      <w:r>
        <w:rPr>
          <w:rFonts w:hint="eastAsia"/>
        </w:rPr>
        <w:br/>
      </w:r>
      <w:r>
        <w:rPr>
          <w:rFonts w:hint="eastAsia"/>
        </w:rPr>
        <w:t>　　　　一、可分散油悬浮剂行业盈利能力</w:t>
      </w:r>
      <w:r>
        <w:rPr>
          <w:rFonts w:hint="eastAsia"/>
        </w:rPr>
        <w:br/>
      </w:r>
      <w:r>
        <w:rPr>
          <w:rFonts w:hint="eastAsia"/>
        </w:rPr>
        <w:t>　　　　二、可分散油悬浮剂行业偿债能力</w:t>
      </w:r>
      <w:r>
        <w:rPr>
          <w:rFonts w:hint="eastAsia"/>
        </w:rPr>
        <w:br/>
      </w:r>
      <w:r>
        <w:rPr>
          <w:rFonts w:hint="eastAsia"/>
        </w:rPr>
        <w:t>　　　　三、可分散油悬浮剂行业营运能力</w:t>
      </w:r>
      <w:r>
        <w:rPr>
          <w:rFonts w:hint="eastAsia"/>
        </w:rPr>
        <w:br/>
      </w:r>
      <w:r>
        <w:rPr>
          <w:rFonts w:hint="eastAsia"/>
        </w:rPr>
        <w:t>　　　　四、可分散油悬浮剂行业发展能力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可分散油悬浮剂行业重点企业调研分析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二、企业可分散油悬浮剂业务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二、企业可分散油悬浮剂业务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二、企业可分散油悬浮剂业务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二、企业可分散油悬浮剂业务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二、企业可分散油悬浮剂业务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二、企业可分散油悬浮剂业务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中国可分散油悬浮剂行业竞争格局分析</w:t>
      </w:r>
      <w:r>
        <w:rPr>
          <w:rFonts w:hint="eastAsia"/>
        </w:rPr>
        <w:br/>
      </w:r>
      <w:r>
        <w:rPr>
          <w:rFonts w:hint="eastAsia"/>
        </w:rPr>
        <w:t>　　第一节 可分散油悬浮剂行业竞争格局总览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2024-2025年可分散油悬浮剂行业竞争力分析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2019-2024年可分散油悬浮剂行业企业并购活动分析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2024-2025年可分散油悬浮剂行业会展与招投标活动分析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一、可分散油悬浮剂行业会展活动及其市场影响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2025年中国可分散油悬浮剂企业发展企业发展策略与建议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可分散油悬浮剂销售模式与渠道策略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可分散油悬浮剂品牌与市场推广策略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可分散油悬浮剂研发投入与技术创新能力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可分散油悬浮剂合作联盟与资源整合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中国可分散油悬浮剂行业风险与对策</w:t>
      </w:r>
      <w:r>
        <w:rPr>
          <w:rFonts w:hint="eastAsia"/>
        </w:rPr>
        <w:br/>
      </w:r>
      <w:r>
        <w:rPr>
          <w:rFonts w:hint="eastAsia"/>
        </w:rPr>
        <w:t>　　第一节 可分散油悬浮剂行业SWOT分析</w:t>
      </w:r>
      <w:r>
        <w:rPr>
          <w:rFonts w:hint="eastAsia"/>
        </w:rPr>
        <w:br/>
      </w:r>
      <w:r>
        <w:rPr>
          <w:rFonts w:hint="eastAsia"/>
        </w:rPr>
        <w:t>　　　　一、可分散油悬浮剂行业优势</w:t>
      </w:r>
      <w:r>
        <w:rPr>
          <w:rFonts w:hint="eastAsia"/>
        </w:rPr>
        <w:br/>
      </w:r>
      <w:r>
        <w:rPr>
          <w:rFonts w:hint="eastAsia"/>
        </w:rPr>
        <w:t>　　　　二、可分散油悬浮剂行业劣势</w:t>
      </w:r>
      <w:r>
        <w:rPr>
          <w:rFonts w:hint="eastAsia"/>
        </w:rPr>
        <w:br/>
      </w:r>
      <w:r>
        <w:rPr>
          <w:rFonts w:hint="eastAsia"/>
        </w:rPr>
        <w:t>　　　　三、可分散油悬浮剂市场机会</w:t>
      </w:r>
      <w:r>
        <w:rPr>
          <w:rFonts w:hint="eastAsia"/>
        </w:rPr>
        <w:br/>
      </w:r>
      <w:r>
        <w:rPr>
          <w:rFonts w:hint="eastAsia"/>
        </w:rPr>
        <w:t>　　　　四、可分散油悬浮剂市场威胁</w:t>
      </w:r>
      <w:r>
        <w:rPr>
          <w:rFonts w:hint="eastAsia"/>
        </w:rPr>
        <w:br/>
      </w:r>
      <w:r>
        <w:rPr>
          <w:rFonts w:hint="eastAsia"/>
        </w:rPr>
        <w:t>　　第二节 可分散油悬浮剂行业风险及对策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2025-2031年中国可分散油悬浮剂行业前景与发展趋势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2024-2025年可分散油悬浮剂行业发展环境分析</w:t>
      </w:r>
      <w:r>
        <w:rPr>
          <w:rFonts w:hint="eastAsia"/>
        </w:rPr>
        <w:br/>
      </w:r>
      <w:r>
        <w:rPr>
          <w:rFonts w:hint="eastAsia"/>
        </w:rPr>
        <w:t>　　　　一、可分散油悬浮剂行业主管部门与监管体制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二、可分散油悬浮剂行业主要法律法规及政策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三、可分散油悬浮剂行业标准与质量监管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2025-2031年可分散油悬浮剂行业发展趋势与方向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2025-2031年可分散油悬浮剂行业发展潜力与机遇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可分散油悬浮剂行业研究结论与建议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中^智^林－可分散油悬浮剂行业发展建议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2019-2024年中国可分散油悬浮剂市场规模及增长情况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2019-2024年中国可分散油悬浮剂行业产量及增长趋势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2025-2031年中国可分散油悬浮剂行业产量预测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2019-2024年中国可分散油悬浮剂行业市场需求及增长情况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2025-2031年中国可分散油悬浮剂行业市场需求预测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2019-2024年中国可分散油悬浮剂行业利润及增长情况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**地区可分散油悬浮剂市场规模及增长情况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**地区可分散油悬浮剂行业市场需求情况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**地区可分散油悬浮剂市场规模及增长情况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**地区可分散油悬浮剂行业市场需求情况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2019-2024年中国可分散油悬浮剂行业出口情况分析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2019-2024年中国可分散油悬浮剂行业产品市场价格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2025-2031年中国可分散油悬浮剂行业产品市场价格走势预测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可分散油悬浮剂重点企业经营情况分析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可分散油悬浮剂重点企业经营情况分析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2025-2031年中国可分散油悬浮剂市场规模预测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2025-2031年中国可分散油悬浮剂行业利润预测</w:t>
      </w:r>
      <w:r>
        <w:rPr>
          <w:rFonts w:hint="eastAsia"/>
        </w:rPr>
        <w:br/>
      </w:r>
      <w:r>
        <w:rPr>
          <w:rFonts w:hint="eastAsia"/>
        </w:rPr>
        <w:t>　　图表 2025年可分散油悬浮剂行业壁垒</w:t>
      </w:r>
      <w:r>
        <w:rPr>
          <w:rFonts w:hint="eastAsia"/>
        </w:rPr>
        <w:br/>
      </w:r>
      <w:r>
        <w:rPr>
          <w:rFonts w:hint="eastAsia"/>
        </w:rPr>
        <w:t>　　图表 2025年可分散油悬浮剂市场前景分析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2025-2031年中国可分散油悬浮剂市场需求预测</w:t>
      </w:r>
      <w:r>
        <w:rPr>
          <w:rFonts w:hint="eastAsia"/>
        </w:rPr>
        <w:br/>
      </w:r>
      <w:r>
        <w:rPr>
          <w:rFonts w:hint="eastAsia"/>
        </w:rPr>
        <w:t>　　图表 2025年可分散油悬浮剂发展趋势预测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bf4d54d634b5e" w:history="1">
        <w:r>
          <w:rPr>
            <w:rStyle w:val="Hyperlink"/>
          </w:rPr>
          <w:t>2025-2031年中国可分散油悬浮剂市场研究分析与发展前景报告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bf4d54d634b5e" w:history="1">
        <w:r>
          <w:rPr>
            <w:rStyle w:val="Hyperlink"/>
          </w:rPr>
          <w:t>https://www.20087.com/9/25/KeFenSanYouXuanFuJiQianJing.html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分散油悬浮剂不能和什么混用、可分散油悬浮剂和悬浮剂哪个好、水溶性悬浮剂有哪些、可分散油悬浮剂安全吗、分散剂的作用与用途、苯唑草酮可分散油悬浮剂、农用碳酸氢铵50公斤价格、可分散油悬浮剂简称、什么是悬浮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695d33fb44b9e" w:history="1">
      <w:r>
        <w:rPr>
          <w:rStyle w:val="Hyperlink"/>
        </w:rPr>
        <w:t>2025-2031年中国可分散油悬浮剂市场研究分析与发展前景报告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KeFenSanYouXuanFuJiQianJing.html" TargetMode="External" Id="Rfdbbf4d54d63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KeFenSanYouXuanFuJiQianJing.html" TargetMode="External" Id="R1e7695d33fb4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2025-08-24T00:16:03Z</dcterms:created>
  <dcterms:modified xsi:type="dcterms:W3CDTF">2025-08-24T01:16:03Z</dcterms:modified>
  <dc:subject>2025-2031年中国可分散油悬浮剂市场研究分析与发展前景报告</dc:subject>
  <dc:title>2025-2031年中国可分散油悬浮剂市场研究分析与发展前景报告</dc:title>
  <cp:keywords>2025-2031年中国可分散油悬浮剂市场研究分析与发展前景报告</cp:keywords>
  <dc:description>2025-2031年中国可分散油悬浮剂市场研究分析与发展前景报告</dc:description>
</cp:coreProperties>
</file>