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0f8a13e64567" w:history="1">
              <w:r>
                <w:rPr>
                  <w:rStyle w:val="Hyperlink"/>
                </w:rPr>
                <w:t>2026-2032年全球与中国尼龙66行业发展研究及前景分析报告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0f8a13e64567" w:history="1">
              <w:r>
                <w:rPr>
                  <w:rStyle w:val="Hyperlink"/>
                </w:rPr>
                <w:t>2026-2032年全球与中国尼龙66行业发展研究及前景分析报告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0f8a13e64567" w:history="1">
                <w:r>
                  <w:rPr>
                    <w:rStyle w:val="Hyperlink"/>
                  </w:rPr>
                  <w:t>https://www.20087.com/9/15/NiLong66DeXianZhuangYuFaZhanQianJing.html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工程塑料，以其优异的机械强度、耐磨损、耐化学腐蚀、耐高低温等特性，广泛应用于汽车、电子、电气、纺织、体育用品等领域。目前，尼龙66市场需求稳定，受下游行业技术进步、轻量化需求、环保要求等因素驱动。行业生产技术成熟，产品种类丰富，能满足不同应用环境、性能需求。然而，行业也面临原材料价格波动、市场竞争激烈、环保政策趋严等挑战。</w:t>
      </w:r>
      <w:r>
        <w:rPr>
          <w:rFonts w:hint="eastAsia"/>
        </w:rPr>
        <w:br/>
      </w:r>
      <w:r>
        <w:rPr>
          <w:rFonts w:hint="eastAsia"/>
        </w:rPr>
        <w:t>　　尼龙66行业将围绕绿色化、高端化、服务化发展。首先，企业将加大环保投入，采用清洁生产技术，减少“三废”排放，提升资源循环利用水平，推动行业绿色转型。其次，针对新能源汽车、高端装备制造等新兴产业对高性能、专用化尼龙66产品的需求，企业将提升产品研发能力，优化生产工艺，确保产品质量稳定，满足高端市场需要。此外，提供从材料选型、设计咨询、样品试制到批量生产的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0f8a13e64567" w:history="1">
        <w:r>
          <w:rPr>
            <w:rStyle w:val="Hyperlink"/>
          </w:rPr>
          <w:t>2026-2032年全球与中国尼龙66行业发展研究及前景分析报告</w:t>
        </w:r>
      </w:hyperlink>
      <w:r>
        <w:rPr>
          <w:rFonts w:hint="eastAsia"/>
        </w:rPr>
        <w:t>》依托权威机构及行业协会数据，结合尼龙66行业的宏观环境与微观实践，从尼龙66市场规模、市场需求、技术现状及产业链结构等多维度进行了系统调研与分析。报告通过严谨的研究方法与翔实的数据支持，辅以直观图表，全面剖析了尼龙66行业发展趋势、重点企业表现及市场竞争格局，并通过SWOT分析揭示了行业机遇与潜在风险，为尼龙66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中国尼龙66概述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第二节 尼龙66行业发展特性</w:t>
      </w:r>
      <w:r>
        <w:rPr>
          <w:rFonts w:hint="eastAsia"/>
        </w:rPr>
        <w:br/>
      </w:r>
      <w:r>
        <w:rPr>
          <w:rFonts w:hint="eastAsia"/>
        </w:rPr>
        <w:t>　　第三节 尼龙66产业链分析</w:t>
      </w:r>
      <w:r>
        <w:rPr>
          <w:rFonts w:hint="eastAsia"/>
        </w:rPr>
        <w:br/>
      </w:r>
      <w:r>
        <w:rPr>
          <w:rFonts w:hint="eastAsia"/>
        </w:rPr>
        <w:t>　　第四节 尼龙66行业生命周期分析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2025-2026年国外主要尼龙66市场发展概况</w:t>
      </w:r>
      <w:r>
        <w:rPr>
          <w:rFonts w:hint="eastAsia"/>
        </w:rPr>
        <w:br/>
      </w:r>
      <w:r>
        <w:rPr>
          <w:rFonts w:hint="eastAsia"/>
        </w:rPr>
        <w:t>　　第一节 全球尼龙66市场发展分析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欧盟地区主要国家尼龙66市场概况</w:t>
      </w:r>
      <w:r>
        <w:rPr>
          <w:rFonts w:hint="eastAsia"/>
        </w:rPr>
        <w:br/>
      </w:r>
      <w:r>
        <w:rPr>
          <w:rFonts w:hint="eastAsia"/>
        </w:rPr>
        <w:t>　　第三节 北美地区尼龙66市场概况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亚太地区主要国家尼龙66市场概况</w:t>
      </w:r>
      <w:r>
        <w:rPr>
          <w:rFonts w:hint="eastAsia"/>
        </w:rPr>
        <w:br/>
      </w:r>
      <w:r>
        <w:rPr>
          <w:rFonts w:hint="eastAsia"/>
        </w:rPr>
        <w:t>　　第五节 全球尼龙66市场发展预测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2025-2026年中国尼龙66发展环境分析</w:t>
      </w:r>
      <w:r>
        <w:rPr>
          <w:rFonts w:hint="eastAsia"/>
        </w:rPr>
        <w:br/>
      </w:r>
      <w:r>
        <w:rPr>
          <w:rFonts w:hint="eastAsia"/>
        </w:rPr>
        <w:t>　　第一节 尼龙66行业经济环境分析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尼龙66行业相关政策、标准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尼龙66行业相关发展规划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中国尼龙66技术发展分析</w:t>
      </w:r>
      <w:r>
        <w:rPr>
          <w:rFonts w:hint="eastAsia"/>
        </w:rPr>
        <w:br/>
      </w:r>
      <w:r>
        <w:rPr>
          <w:rFonts w:hint="eastAsia"/>
        </w:rPr>
        <w:t>　　第一节 当前尼龙66技术发展现状分析</w:t>
      </w:r>
      <w:r>
        <w:rPr>
          <w:rFonts w:hint="eastAsia"/>
        </w:rPr>
        <w:br/>
      </w:r>
      <w:r>
        <w:rPr>
          <w:rFonts w:hint="eastAsia"/>
        </w:rPr>
        <w:t>　　第二节 尼龙66生产中需注意的问题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尼龙66行业主要技术发展趋势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尼龙66市场特性分析</w:t>
      </w:r>
      <w:r>
        <w:rPr>
          <w:rFonts w:hint="eastAsia"/>
        </w:rPr>
        <w:br/>
      </w:r>
      <w:r>
        <w:rPr>
          <w:rFonts w:hint="eastAsia"/>
        </w:rPr>
        <w:t>　　第一节 尼龙66行业集中度分析</w:t>
      </w:r>
      <w:r>
        <w:rPr>
          <w:rFonts w:hint="eastAsia"/>
        </w:rPr>
        <w:br/>
      </w:r>
      <w:r>
        <w:rPr>
          <w:rFonts w:hint="eastAsia"/>
        </w:rPr>
        <w:t>　　第二节 尼龙66行业SWOT分析</w:t>
      </w:r>
      <w:r>
        <w:rPr>
          <w:rFonts w:hint="eastAsia"/>
        </w:rPr>
        <w:br/>
      </w:r>
      <w:r>
        <w:rPr>
          <w:rFonts w:hint="eastAsia"/>
        </w:rPr>
        <w:t>　　　　一、尼龙66行业优势</w:t>
      </w:r>
      <w:r>
        <w:rPr>
          <w:rFonts w:hint="eastAsia"/>
        </w:rPr>
        <w:br/>
      </w:r>
      <w:r>
        <w:rPr>
          <w:rFonts w:hint="eastAsia"/>
        </w:rPr>
        <w:t>　　　　二、尼龙66行业劣势</w:t>
      </w:r>
      <w:r>
        <w:rPr>
          <w:rFonts w:hint="eastAsia"/>
        </w:rPr>
        <w:br/>
      </w:r>
      <w:r>
        <w:rPr>
          <w:rFonts w:hint="eastAsia"/>
        </w:rPr>
        <w:t>　　　　三、尼龙66行业机会</w:t>
      </w:r>
      <w:r>
        <w:rPr>
          <w:rFonts w:hint="eastAsia"/>
        </w:rPr>
        <w:br/>
      </w:r>
      <w:r>
        <w:rPr>
          <w:rFonts w:hint="eastAsia"/>
        </w:rPr>
        <w:t>　　　　四、尼龙66行业风险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中国尼龙66发展现状</w:t>
      </w:r>
      <w:r>
        <w:rPr>
          <w:rFonts w:hint="eastAsia"/>
        </w:rPr>
        <w:br/>
      </w:r>
      <w:r>
        <w:rPr>
          <w:rFonts w:hint="eastAsia"/>
        </w:rPr>
        <w:t>　　第一节 中国尼龙66市场现状分析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一、尼龙66总体产能规模</w:t>
      </w:r>
      <w:r>
        <w:rPr>
          <w:rFonts w:hint="eastAsia"/>
        </w:rPr>
        <w:br/>
      </w:r>
      <w:r>
        <w:rPr>
          <w:rFonts w:hint="eastAsia"/>
        </w:rPr>
        <w:t>　　　　二、尼龙66生产区域分布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三、2020-2025年中国尼龙66行业产量统计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四、2026-2032年中国尼龙66行业产量预测</w:t>
      </w:r>
      <w:r>
        <w:rPr>
          <w:rFonts w:hint="eastAsia"/>
        </w:rPr>
        <w:br/>
      </w:r>
      <w:r>
        <w:rPr>
          <w:rFonts w:hint="eastAsia"/>
        </w:rPr>
        <w:t>　　第三节 中国尼龙66市场需求分析及预测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二、2020-2025年中国尼龙66市场需求量统计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三、2026-2032年中国尼龙66市场需求量预测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中国尼龙66价格趋势分析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一、2020-2025年中国尼龙66市场价格趋势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二、2026-2032年中国尼龙66市场价格走势预测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2020-2025年尼龙66行业经济运行状况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2020-2025年中国尼龙66行业盈利能力分析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2020-2025年中国尼龙66行业发展能力分析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2020-2025年尼龙66行业偿债能力分析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2020-2025年尼龙66制造企业数量分析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尼龙66行业重点区域市场结构调研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**地区尼龙66市场发展分析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**地区尼龙66市场发展分析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**地区尼龙66市场发展分析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**地区尼龙66市场发展分析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**地区尼龙66市场发展分析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2020-2025年中国尼龙66进出口分析</w:t>
      </w:r>
      <w:r>
        <w:rPr>
          <w:rFonts w:hint="eastAsia"/>
        </w:rPr>
        <w:br/>
      </w:r>
      <w:r>
        <w:rPr>
          <w:rFonts w:hint="eastAsia"/>
        </w:rPr>
        <w:t>　　第一节 尼龙66进口情况分析</w:t>
      </w:r>
      <w:r>
        <w:rPr>
          <w:rFonts w:hint="eastAsia"/>
        </w:rPr>
        <w:br/>
      </w:r>
      <w:r>
        <w:rPr>
          <w:rFonts w:hint="eastAsia"/>
        </w:rPr>
        <w:t>　　第二节 尼龙66出口情况分析</w:t>
      </w:r>
      <w:r>
        <w:rPr>
          <w:rFonts w:hint="eastAsia"/>
        </w:rPr>
        <w:br/>
      </w:r>
      <w:r>
        <w:rPr>
          <w:rFonts w:hint="eastAsia"/>
        </w:rPr>
        <w:t>　　第三节 影响尼龙66进出口因素分析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尼龙66企业多样化经营策略分析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一、尼龙66企业多样化经营情况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二、现行尼龙66行业多样化经营的方向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大型尼龙66企业集团未来发展策略分析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对中小尼龙66企业生产经营的建议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影响尼龙66行业发展的主要因素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一、2026年影响尼龙66行业运行的有利因素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二、2026年影响尼龙66行业运行的稳定因素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三、2026年影响尼龙66行业运行的不利因素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四、2026年中国尼龙66行业发展面临的挑战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五、2026年中国尼龙66行业发展面临的机遇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尼龙66行业投资风险预警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一、尼龙66行业市场风险预测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二、尼龙66行业政策风险预测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三、尼龙66行业经营风险预测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四、尼龙66行业技术风险预测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五、尼龙66行业竞争风险预测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六、尼龙66行业其他风险预测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尼龙66投资建议</w:t>
      </w:r>
      <w:r>
        <w:rPr>
          <w:rFonts w:hint="eastAsia"/>
        </w:rPr>
        <w:br/>
      </w:r>
      <w:r>
        <w:rPr>
          <w:rFonts w:hint="eastAsia"/>
        </w:rPr>
        <w:t>　　第一节 2026年尼龙66市场前景分析</w:t>
      </w:r>
      <w:r>
        <w:rPr>
          <w:rFonts w:hint="eastAsia"/>
        </w:rPr>
        <w:br/>
      </w:r>
      <w:r>
        <w:rPr>
          <w:rFonts w:hint="eastAsia"/>
        </w:rPr>
        <w:t>　　第二节 2026年尼龙66发展趋势预测</w:t>
      </w:r>
      <w:r>
        <w:rPr>
          <w:rFonts w:hint="eastAsia"/>
        </w:rPr>
        <w:br/>
      </w:r>
      <w:r>
        <w:rPr>
          <w:rFonts w:hint="eastAsia"/>
        </w:rPr>
        <w:t>　　第三节 尼龙66行业投资进入壁垒分析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尼龙66行业类别</w:t>
      </w:r>
      <w:r>
        <w:rPr>
          <w:rFonts w:hint="eastAsia"/>
        </w:rPr>
        <w:br/>
      </w:r>
      <w:r>
        <w:rPr>
          <w:rFonts w:hint="eastAsia"/>
        </w:rPr>
        <w:t>　　图表 尼龙66行业产业链调研</w:t>
      </w:r>
      <w:r>
        <w:rPr>
          <w:rFonts w:hint="eastAsia"/>
        </w:rPr>
        <w:br/>
      </w:r>
      <w:r>
        <w:rPr>
          <w:rFonts w:hint="eastAsia"/>
        </w:rPr>
        <w:t>　　图表 尼龙66行业现状</w:t>
      </w:r>
      <w:r>
        <w:rPr>
          <w:rFonts w:hint="eastAsia"/>
        </w:rPr>
        <w:br/>
      </w:r>
      <w:r>
        <w:rPr>
          <w:rFonts w:hint="eastAsia"/>
        </w:rPr>
        <w:t>　　图表 尼龙66行业标准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2026年中国尼龙66行业产能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2020-2025年中国尼龙66行业产量统计</w:t>
      </w:r>
      <w:r>
        <w:rPr>
          <w:rFonts w:hint="eastAsia"/>
        </w:rPr>
        <w:br/>
      </w:r>
      <w:r>
        <w:rPr>
          <w:rFonts w:hint="eastAsia"/>
        </w:rPr>
        <w:t>　　图表 尼龙66行业动态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2020-2025年中国尼龙66市场需求量</w:t>
      </w:r>
      <w:r>
        <w:rPr>
          <w:rFonts w:hint="eastAsia"/>
        </w:rPr>
        <w:br/>
      </w:r>
      <w:r>
        <w:rPr>
          <w:rFonts w:hint="eastAsia"/>
        </w:rPr>
        <w:t>　　图表 2026年中国尼龙66行业需求区域调研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2020-2025年中国尼龙66行情</w:t>
      </w:r>
      <w:r>
        <w:rPr>
          <w:rFonts w:hint="eastAsia"/>
        </w:rPr>
        <w:br/>
      </w:r>
      <w:r>
        <w:rPr>
          <w:rFonts w:hint="eastAsia"/>
        </w:rPr>
        <w:t>　　图表 2020-2025年中国尼龙66价格走势图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2020-2025年中国尼龙66行业销售收入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2020-2025年中国尼龙66行业盈利情况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2020-2025年中国尼龙66出口统计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尼龙66行业竞争对手分析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2026-2032年中国尼龙66行业产能预测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2026-2032年中国尼龙66行业市场规模预测</w:t>
      </w:r>
      <w:r>
        <w:rPr>
          <w:rFonts w:hint="eastAsia"/>
        </w:rPr>
        <w:br/>
      </w:r>
      <w:r>
        <w:rPr>
          <w:rFonts w:hint="eastAsia"/>
        </w:rPr>
        <w:t>　　图表 尼龙66行业准入条件</w:t>
      </w:r>
      <w:r>
        <w:rPr>
          <w:rFonts w:hint="eastAsia"/>
        </w:rPr>
        <w:br/>
      </w:r>
      <w:r>
        <w:rPr>
          <w:rFonts w:hint="eastAsia"/>
        </w:rPr>
        <w:t>　　图表 2026年中国尼龙66市场前景</w:t>
      </w:r>
      <w:r>
        <w:rPr>
          <w:rFonts w:hint="eastAsia"/>
        </w:rPr>
        <w:br/>
      </w:r>
      <w:r>
        <w:rPr>
          <w:rFonts w:hint="eastAsia"/>
        </w:rPr>
        <w:t>　　图表 2026-2032年中国尼龙66行业信息化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2026-2032年中国尼龙66行业风险分析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0f8a13e64567" w:history="1">
        <w:r>
          <w:rPr>
            <w:rStyle w:val="Hyperlink"/>
          </w:rPr>
          <w:t>2026-2032年全球与中国尼龙66行业发展研究及前景分析报告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0f8a13e64567" w:history="1">
        <w:r>
          <w:rPr>
            <w:rStyle w:val="Hyperlink"/>
          </w:rPr>
          <w:t>https://www.20087.com/9/15/NiLong66DeXianZhuangYuFaZhanQianJing.html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26c3524b4277" w:history="1">
      <w:r>
        <w:rPr>
          <w:rStyle w:val="Hyperlink"/>
        </w:rPr>
        <w:t>2026-2032年全球与中国尼龙66行业发展研究及前景分析报告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iLong66DeXianZhuangYuFaZhanQianJing.html" TargetMode="External" Id="Ra4be0f8a13e6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iLong66DeXianZhuangYuFaZhanQianJing.html" TargetMode="External" Id="Rb1f526c3524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2025-07-13T08:32:00Z</dcterms:created>
  <dcterms:modified xsi:type="dcterms:W3CDTF">2025-07-13T09:32:00Z</dcterms:modified>
  <dc:subject>2026-2032年全球与中国尼龙66行业发展研究及前景分析报告</dc:subject>
  <dc:title>2026-2032年全球与中国尼龙66行业发展研究及前景分析报告</dc:title>
  <cp:keywords>2026-2032年全球与中国尼龙66行业发展研究及前景分析报告</cp:keywords>
  <dc:description>2026-2032年全球与中国尼龙66行业发展研究及前景分析报告</dc:description>
</cp:coreProperties>
</file>