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b59a3ed344201" w:history="1">
              <w:r>
                <w:rPr>
                  <w:rStyle w:val="Hyperlink"/>
                </w:rPr>
                <w:t>2025-2031年中国毛细铜管行业市场分析与前景趋势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b59a3ed344201" w:history="1">
              <w:r>
                <w:rPr>
                  <w:rStyle w:val="Hyperlink"/>
                </w:rPr>
                <w:t>2025-2031年中国毛细铜管行业市场分析与前景趋势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b59a3ed344201" w:history="1">
                <w:r>
                  <w:rPr>
                    <w:rStyle w:val="Hyperlink"/>
                  </w:rPr>
                  <w:t>https://www.20087.com/9/55/MaoXiTongGuanDeQianJingQuShi.html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铜管因其极小的直径和壁厚，在空调制冷、医疗设备、精密仪表等领域有着不可或缺的作用。近年来，随着精密加工技术的提升，毛细铜管的生产精度和一致性得到了显著改善。制造商采用先进的拉拔和退火工艺，以确保管材的均匀性和表面光洁度，同时，通过在线检测系统，实时监控管径和壁厚，保证了产品的高质量。</w:t>
      </w:r>
      <w:r>
        <w:rPr>
          <w:rFonts w:hint="eastAsia"/>
        </w:rPr>
        <w:br/>
      </w:r>
      <w:r>
        <w:rPr>
          <w:rFonts w:hint="eastAsia"/>
        </w:rPr>
        <w:t>　　未来，毛细铜管的创新将着重于材料性能的提升和应用领域的拓展。在材料性能方面，研究将致力于开发具有更高导热性、更强耐腐蚀性和更佳成型性的新型铜合金，以满足极端环境下的应用需求。在应用领域，随着微电子和纳米技术的发展，毛细铜管将被用于更复杂的热管理系统，如微通道冷却和热管技术，以应对高功率密度电子设备的散热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b59a3ed344201" w:history="1">
        <w:r>
          <w:rPr>
            <w:rStyle w:val="Hyperlink"/>
          </w:rPr>
          <w:t>2025-2031年中国毛细铜管行业市场分析与前景趋势</w:t>
        </w:r>
      </w:hyperlink>
      <w:r>
        <w:rPr>
          <w:rFonts w:hint="eastAsia"/>
        </w:rPr>
        <w:t>》基于国家统计局及相关协会的详实数据，结合长期监测的一手资料，全面分析了毛细铜管行业的市场规模、需求变化、产业链动态及区域发展格局。报告重点解读了毛细铜管行业竞争态势与重点企业的市场表现，并通过科学研判行业趋势与前景，揭示了毛细铜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毛细铜管行业界定</w:t>
      </w:r>
      <w:r>
        <w:rPr>
          <w:rFonts w:hint="eastAsia"/>
        </w:rPr>
        <w:br/>
      </w:r>
      <w:r>
        <w:rPr>
          <w:rFonts w:hint="eastAsia"/>
        </w:rPr>
        <w:t>　　第一节 毛细铜管行业定义</w:t>
      </w:r>
      <w:r>
        <w:rPr>
          <w:rFonts w:hint="eastAsia"/>
        </w:rPr>
        <w:br/>
      </w:r>
      <w:r>
        <w:rPr>
          <w:rFonts w:hint="eastAsia"/>
        </w:rPr>
        <w:t>　　第二节 毛细铜管行业特点分析</w:t>
      </w:r>
      <w:r>
        <w:rPr>
          <w:rFonts w:hint="eastAsia"/>
        </w:rPr>
        <w:br/>
      </w:r>
      <w:r>
        <w:rPr>
          <w:rFonts w:hint="eastAsia"/>
        </w:rPr>
        <w:t>　　第三节 毛细铜管产业链分析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2025年世界毛细铜管行业市场运行形势分析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2025年全球毛细铜管行业发展概况</w:t>
      </w:r>
      <w:r>
        <w:rPr>
          <w:rFonts w:hint="eastAsia"/>
        </w:rPr>
        <w:br/>
      </w:r>
      <w:r>
        <w:rPr>
          <w:rFonts w:hint="eastAsia"/>
        </w:rPr>
        <w:t>　　第二节 世界毛细铜管行业发展走势</w:t>
      </w:r>
      <w:r>
        <w:rPr>
          <w:rFonts w:hint="eastAsia"/>
        </w:rPr>
        <w:br/>
      </w:r>
      <w:r>
        <w:rPr>
          <w:rFonts w:hint="eastAsia"/>
        </w:rPr>
        <w:t>　　　　二、全球毛细铜管行业市场分布情况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三、全球毛细铜管行业发展趋势分析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全球毛细铜管行业重点国家和区域分析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2024-2025年中国毛细铜管行业发展环境分析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2025年毛细铜管行业技术发展现状及趋势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当前我国毛细铜管技术发展现状</w:t>
      </w:r>
      <w:r>
        <w:rPr>
          <w:rFonts w:hint="eastAsia"/>
        </w:rPr>
        <w:br/>
      </w:r>
      <w:r>
        <w:rPr>
          <w:rFonts w:hint="eastAsia"/>
        </w:rPr>
        <w:t>　　第二节 中外毛细铜管技术差距及产生差距的主要原因分析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提高我国毛细铜管技术的对策</w:t>
      </w:r>
      <w:r>
        <w:rPr>
          <w:rFonts w:hint="eastAsia"/>
        </w:rPr>
        <w:br/>
      </w:r>
      <w:r>
        <w:rPr>
          <w:rFonts w:hint="eastAsia"/>
        </w:rPr>
        <w:t>　　第四节 我国毛细铜管研发、设计发展趋势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中国毛细铜管发展现状调研</w:t>
      </w:r>
      <w:r>
        <w:rPr>
          <w:rFonts w:hint="eastAsia"/>
        </w:rPr>
        <w:br/>
      </w:r>
      <w:r>
        <w:rPr>
          <w:rFonts w:hint="eastAsia"/>
        </w:rPr>
        <w:t>　　第一节 中国毛细铜管市场现状分析</w:t>
      </w:r>
      <w:r>
        <w:rPr>
          <w:rFonts w:hint="eastAsia"/>
        </w:rPr>
        <w:br/>
      </w:r>
      <w:r>
        <w:rPr>
          <w:rFonts w:hint="eastAsia"/>
        </w:rPr>
        <w:t>　　第二节 中国毛细铜管行业产量情况分析及预测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一、毛细铜管总体产能规模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三、2019-2024年中国毛细铜管产量统计</w:t>
      </w:r>
      <w:r>
        <w:rPr>
          <w:rFonts w:hint="eastAsia"/>
        </w:rPr>
        <w:br/>
      </w:r>
      <w:r>
        <w:rPr>
          <w:rFonts w:hint="eastAsia"/>
        </w:rPr>
        <w:t>　　　　二、毛细铜管生产区域分布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三、2025-2031年中国毛细铜管产量预测分析</w:t>
      </w:r>
      <w:r>
        <w:rPr>
          <w:rFonts w:hint="eastAsia"/>
        </w:rPr>
        <w:br/>
      </w:r>
      <w:r>
        <w:rPr>
          <w:rFonts w:hint="eastAsia"/>
        </w:rPr>
        <w:t>　　第三节 中国毛细铜管市场需求分析及预测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一、中国毛细铜管市场需求特点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二、2019-2024年中国毛细铜管市场需求量统计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三、2025-2031年中国毛细铜管市场需求量预测分析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中国毛细铜管行业进出口情况分析预测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2019-2024年中国毛细铜管行业进出口情况分析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一、2019-2024年中国毛细铜管行业进口分析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二、2019-2024年中国毛细铜管行业出口分析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2025-2031年中国毛细铜管行业进出口情况预测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一、2025-2031年中国毛细铜管行业进口预测分析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二、2025-2031年中国毛细铜管行业出口预测分析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影响毛细铜管行业进出口变化的主要原因分析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2019-2024年中国毛细铜管行业重点地区调研分析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一、中国毛细铜管行业重点区域市场结构调研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二、**地区毛细铜管市场调研分析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三、**地区毛细铜管市场调研分析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四、**地区毛细铜管市场调研分析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五、**地区毛细铜管市场调研分析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六、**地区毛细铜管市场调研分析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毛细铜管行业竞争格局分析</w:t>
      </w:r>
      <w:r>
        <w:rPr>
          <w:rFonts w:hint="eastAsia"/>
        </w:rPr>
        <w:br/>
      </w:r>
      <w:r>
        <w:rPr>
          <w:rFonts w:hint="eastAsia"/>
        </w:rPr>
        <w:t>　　第一节 毛细铜管行业集中度分析</w:t>
      </w:r>
      <w:r>
        <w:rPr>
          <w:rFonts w:hint="eastAsia"/>
        </w:rPr>
        <w:br/>
      </w:r>
      <w:r>
        <w:rPr>
          <w:rFonts w:hint="eastAsia"/>
        </w:rPr>
        <w:t>　　　　一、毛细铜管市场集中度分析</w:t>
      </w:r>
      <w:r>
        <w:rPr>
          <w:rFonts w:hint="eastAsia"/>
        </w:rPr>
        <w:br/>
      </w:r>
      <w:r>
        <w:rPr>
          <w:rFonts w:hint="eastAsia"/>
        </w:rPr>
        <w:t>　　　　二、毛细铜管企业集中度分析</w:t>
      </w:r>
      <w:r>
        <w:rPr>
          <w:rFonts w:hint="eastAsia"/>
        </w:rPr>
        <w:br/>
      </w:r>
      <w:r>
        <w:rPr>
          <w:rFonts w:hint="eastAsia"/>
        </w:rPr>
        <w:t>　　　　三、毛细铜管区域集中度分析</w:t>
      </w:r>
      <w:r>
        <w:rPr>
          <w:rFonts w:hint="eastAsia"/>
        </w:rPr>
        <w:br/>
      </w:r>
      <w:r>
        <w:rPr>
          <w:rFonts w:hint="eastAsia"/>
        </w:rPr>
        <w:t>　　第二节 毛细铜管行业主要企业竞争力分析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毛细铜管行业竞争格局分析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一、2025年毛细铜管行业竞争分析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二、2025年中外毛细铜管产品竞争分析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三、2019-2024年我国毛细铜管市场竞争分析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四、2025-2031年国内主要毛细铜管企业动向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毛细铜管行业细分产品市场调研分析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毛细铜管行业上、下游市场分析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毛细铜管行业上游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毛细铜管行业下游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毛细铜管行业重点企业发展调研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毛细铜管重点企业（一）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毛细铜管重点企业（二）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毛细铜管重点企业（三）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毛细铜管重点企业（四）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毛细铜管重点企业（五）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毛细铜管重点企业（六）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毛细铜管企业管理策略建议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提高毛细铜管企业竞争力的策略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一、提高中国毛细铜管企业核心竞争力的对策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二、毛细铜管企业提升竞争力的主要方向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三、影响毛细铜管企业核心竞争力的因素及提升途径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四、提高毛细铜管企业竞争力的策略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对我国毛细铜管品牌的战略思考</w:t>
      </w:r>
      <w:r>
        <w:rPr>
          <w:rFonts w:hint="eastAsia"/>
        </w:rPr>
        <w:br/>
      </w:r>
      <w:r>
        <w:rPr>
          <w:rFonts w:hint="eastAsia"/>
        </w:rPr>
        <w:t>　　　　一、毛细铜管实施品牌战略的意义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二、毛细铜管企业品牌的现状分析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三、我国毛细铜管企业的品牌战略</w:t>
      </w:r>
      <w:r>
        <w:rPr>
          <w:rFonts w:hint="eastAsia"/>
        </w:rPr>
        <w:br/>
      </w:r>
      <w:r>
        <w:rPr>
          <w:rFonts w:hint="eastAsia"/>
        </w:rPr>
        <w:t>　　　　四、毛细铜管品牌战略管理的策略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2025-2031年中国毛细铜管行业前景与风险预测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2025年中国毛细铜管市场前景分析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2025-2031年中国毛细铜管发展趋势预测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2025-2031年中国毛细铜管行业投资特性分析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一、2025-2031年中国毛细铜管行业进入壁垒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二、2025-2031年中国毛细铜管行业盈利模式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三、2025-2031年中国毛细铜管行业盈利因素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2025-2031年中国毛细铜管行业投资机会分析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一、2025-2031年中国毛细铜管细分市场投资机会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二、2025-2031年中国毛细铜管行业区域市场投资潜力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2025-2031年中国毛细铜管行业投资风险分析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一、2025-2031年中国毛细铜管行业市场竞争风险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二、2025-2031年中国毛细铜管行业技术风险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三、2025-2031年中国毛细铜管行业政策风险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四、2025-2031年中国毛细铜管行业进入退出风险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毛细铜管行业研究结论</w:t>
      </w:r>
      <w:r>
        <w:rPr>
          <w:rFonts w:hint="eastAsia"/>
        </w:rPr>
        <w:br/>
      </w:r>
      <w:r>
        <w:rPr>
          <w:rFonts w:hint="eastAsia"/>
        </w:rPr>
        <w:t>　　第二节 毛细铜管行业投资价值评估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中.智.林.－毛细铜管行业投资建议</w:t>
      </w:r>
      <w:r>
        <w:rPr>
          <w:rFonts w:hint="eastAsia"/>
        </w:rPr>
        <w:br/>
      </w:r>
      <w:r>
        <w:rPr>
          <w:rFonts w:hint="eastAsia"/>
        </w:rPr>
        <w:t>　　　　一、毛细铜管行业投资策略建议</w:t>
      </w:r>
      <w:r>
        <w:rPr>
          <w:rFonts w:hint="eastAsia"/>
        </w:rPr>
        <w:br/>
      </w:r>
      <w:r>
        <w:rPr>
          <w:rFonts w:hint="eastAsia"/>
        </w:rPr>
        <w:t>　　　　二、毛细铜管行业投资方向建议</w:t>
      </w:r>
      <w:r>
        <w:rPr>
          <w:rFonts w:hint="eastAsia"/>
        </w:rPr>
        <w:br/>
      </w:r>
      <w:r>
        <w:rPr>
          <w:rFonts w:hint="eastAsia"/>
        </w:rPr>
        <w:t>　　　　三、毛细铜管行业投资方式建议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毛细铜管行业类别</w:t>
      </w:r>
      <w:r>
        <w:rPr>
          <w:rFonts w:hint="eastAsia"/>
        </w:rPr>
        <w:br/>
      </w:r>
      <w:r>
        <w:rPr>
          <w:rFonts w:hint="eastAsia"/>
        </w:rPr>
        <w:t>　　图表 毛细铜管行业产业链调研</w:t>
      </w:r>
      <w:r>
        <w:rPr>
          <w:rFonts w:hint="eastAsia"/>
        </w:rPr>
        <w:br/>
      </w:r>
      <w:r>
        <w:rPr>
          <w:rFonts w:hint="eastAsia"/>
        </w:rPr>
        <w:t>　　图表 毛细铜管行业现状</w:t>
      </w:r>
      <w:r>
        <w:rPr>
          <w:rFonts w:hint="eastAsia"/>
        </w:rPr>
        <w:br/>
      </w:r>
      <w:r>
        <w:rPr>
          <w:rFonts w:hint="eastAsia"/>
        </w:rPr>
        <w:t>　　图表 毛细铜管行业标准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2019-2024年中国毛细铜管行业市场规模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2024年中国毛细铜管行业产能</w:t>
      </w:r>
      <w:r>
        <w:rPr>
          <w:rFonts w:hint="eastAsia"/>
        </w:rPr>
        <w:br/>
      </w:r>
      <w:r>
        <w:rPr>
          <w:rFonts w:hint="eastAsia"/>
        </w:rPr>
        <w:t>　　图表 2019-2024年中国毛细铜管行业产量统计</w:t>
      </w:r>
      <w:r>
        <w:rPr>
          <w:rFonts w:hint="eastAsia"/>
        </w:rPr>
        <w:br/>
      </w:r>
      <w:r>
        <w:rPr>
          <w:rFonts w:hint="eastAsia"/>
        </w:rPr>
        <w:t>　　图表 毛细铜管行业动态</w:t>
      </w:r>
      <w:r>
        <w:rPr>
          <w:rFonts w:hint="eastAsia"/>
        </w:rPr>
        <w:br/>
      </w:r>
      <w:r>
        <w:rPr>
          <w:rFonts w:hint="eastAsia"/>
        </w:rPr>
        <w:t>　　图表 2019-2024年中国毛细铜管市场需求量</w:t>
      </w:r>
      <w:r>
        <w:rPr>
          <w:rFonts w:hint="eastAsia"/>
        </w:rPr>
        <w:br/>
      </w:r>
      <w:r>
        <w:rPr>
          <w:rFonts w:hint="eastAsia"/>
        </w:rPr>
        <w:t>　　图表 2025年中国毛细铜管行业需求区域调研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2019-2024年中国毛细铜管行情</w:t>
      </w:r>
      <w:r>
        <w:rPr>
          <w:rFonts w:hint="eastAsia"/>
        </w:rPr>
        <w:br/>
      </w:r>
      <w:r>
        <w:rPr>
          <w:rFonts w:hint="eastAsia"/>
        </w:rPr>
        <w:t>　　图表 2019-2024年中国毛细铜管价格走势图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2019-2024年中国毛细铜管行业销售收入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2019-2024年中国毛细铜管行业盈利情况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2019-2024年中国毛细铜管行业利润总额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2019-2024年中国毛细铜管进口统计</w:t>
      </w:r>
      <w:r>
        <w:rPr>
          <w:rFonts w:hint="eastAsia"/>
        </w:rPr>
        <w:br/>
      </w:r>
      <w:r>
        <w:rPr>
          <w:rFonts w:hint="eastAsia"/>
        </w:rPr>
        <w:t>　　图表 2019-2024年中国毛细铜管出口统计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2019-2024年中国毛细铜管行业企业数量统计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**地区毛细铜管市场规模</w:t>
      </w:r>
      <w:r>
        <w:rPr>
          <w:rFonts w:hint="eastAsia"/>
        </w:rPr>
        <w:br/>
      </w:r>
      <w:r>
        <w:rPr>
          <w:rFonts w:hint="eastAsia"/>
        </w:rPr>
        <w:t>　　图表 **地区毛细铜管行业市场需求</w:t>
      </w:r>
      <w:r>
        <w:rPr>
          <w:rFonts w:hint="eastAsia"/>
        </w:rPr>
        <w:br/>
      </w:r>
      <w:r>
        <w:rPr>
          <w:rFonts w:hint="eastAsia"/>
        </w:rPr>
        <w:t>　　图表 **地区毛细铜管市场调研</w:t>
      </w:r>
      <w:r>
        <w:rPr>
          <w:rFonts w:hint="eastAsia"/>
        </w:rPr>
        <w:br/>
      </w:r>
      <w:r>
        <w:rPr>
          <w:rFonts w:hint="eastAsia"/>
        </w:rPr>
        <w:t>　　图表 **地区毛细铜管行业市场需求分析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**地区毛细铜管市场规模</w:t>
      </w:r>
      <w:r>
        <w:rPr>
          <w:rFonts w:hint="eastAsia"/>
        </w:rPr>
        <w:br/>
      </w:r>
      <w:r>
        <w:rPr>
          <w:rFonts w:hint="eastAsia"/>
        </w:rPr>
        <w:t>　　图表 **地区毛细铜管行业市场需求</w:t>
      </w:r>
      <w:r>
        <w:rPr>
          <w:rFonts w:hint="eastAsia"/>
        </w:rPr>
        <w:br/>
      </w:r>
      <w:r>
        <w:rPr>
          <w:rFonts w:hint="eastAsia"/>
        </w:rPr>
        <w:t>　　图表 **地区毛细铜管市场调研</w:t>
      </w:r>
      <w:r>
        <w:rPr>
          <w:rFonts w:hint="eastAsia"/>
        </w:rPr>
        <w:br/>
      </w:r>
      <w:r>
        <w:rPr>
          <w:rFonts w:hint="eastAsia"/>
        </w:rPr>
        <w:t>　　图表 **地区毛细铜管行业市场需求分析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毛细铜管行业竞争对手分析</w:t>
      </w:r>
      <w:r>
        <w:rPr>
          <w:rFonts w:hint="eastAsia"/>
        </w:rPr>
        <w:br/>
      </w:r>
      <w:r>
        <w:rPr>
          <w:rFonts w:hint="eastAsia"/>
        </w:rPr>
        <w:t>　　图表 毛细铜管重点企业（一）基本信息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毛细铜管重点企业（三）经营情况分析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毛细铜管重点企业（三）主要经济指标情况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毛细铜管重点企业（三）盈利能力情况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毛细铜管重点企业（三）成长能力情况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2025-2031年中国毛细铜管行业产量预测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2025-2031年中国毛细铜管市场需求预测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2025-2031年中国毛细铜管行业市场规模预测</w:t>
      </w:r>
      <w:r>
        <w:rPr>
          <w:rFonts w:hint="eastAsia"/>
        </w:rPr>
        <w:br/>
      </w:r>
      <w:r>
        <w:rPr>
          <w:rFonts w:hint="eastAsia"/>
        </w:rPr>
        <w:t>　　图表 毛细铜管行业准入条件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2025-2031年中国毛细铜管市场前景</w:t>
      </w:r>
      <w:r>
        <w:rPr>
          <w:rFonts w:hint="eastAsia"/>
        </w:rPr>
        <w:br/>
      </w:r>
      <w:r>
        <w:rPr>
          <w:rFonts w:hint="eastAsia"/>
        </w:rPr>
        <w:t>　　图表 2025-2031年中国毛细铜管行业信息化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2025-2031年中国毛细铜管行业风险分析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2025-2031年中国毛细铜管行业发展趋势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b59a3ed344201" w:history="1">
        <w:r>
          <w:rPr>
            <w:rStyle w:val="Hyperlink"/>
          </w:rPr>
          <w:t>2025-2031年中国毛细铜管行业市场分析与前景趋势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b59a3ed344201" w:history="1">
        <w:r>
          <w:rPr>
            <w:rStyle w:val="Hyperlink"/>
          </w:rPr>
          <w:t>https://www.20087.com/9/55/MaoXiTongGuanDeQianJingQuShi.html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热点：空调铜管价格多少钱一米、毛细铜管制作过程、空心铜管、毛细铜管规格与重量表、毛细管计算公式、毛细铜管规格、2023今日废铜价格最新、毛细铜管的用途、毛细管是什么材质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d5b300d2d4442" w:history="1">
      <w:r>
        <w:rPr>
          <w:rStyle w:val="Hyperlink"/>
        </w:rPr>
        <w:t>2025-2031年中国毛细铜管行业市场分析与前景趋势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aoXiTongGuanDeQianJingQuShi.html" TargetMode="External" Id="R638b59a3ed34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aoXiTongGuanDeQianJingQuShi.html" TargetMode="External" Id="Re5fd5b300d2d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2025-01-20T07:13:00Z</dcterms:created>
  <dcterms:modified xsi:type="dcterms:W3CDTF">2025-01-20T08:13:00Z</dcterms:modified>
  <dc:subject>2025-2031年中国毛细铜管行业市场分析与前景趋势</dc:subject>
  <dc:title>2025-2031年中国毛细铜管行业市场分析与前景趋势</dc:title>
  <cp:keywords>2025-2031年中国毛细铜管行业市场分析与前景趋势</cp:keywords>
  <dc:description>2025-2031年中国毛细铜管行业市场分析与前景趋势</dc:description>
</cp:coreProperties>
</file>