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fd98da854ea2" w:history="1">
              <w:r>
                <w:rPr>
                  <w:rStyle w:val="Hyperlink"/>
                </w:rPr>
                <w:t>2025-2031年中国骨化二醇市场调查研究与趋势分析报告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fd98da854ea2" w:history="1">
              <w:r>
                <w:rPr>
                  <w:rStyle w:val="Hyperlink"/>
                </w:rPr>
                <w:t>2025-2031年中国骨化二醇市场调查研究与趋势分析报告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fd98da854ea2" w:history="1">
                <w:r>
                  <w:rPr>
                    <w:rStyle w:val="Hyperlink"/>
                  </w:rPr>
                  <w:t>https://www.20087.com/9/85/GuHuaErChunDeFaZhanQuShi.html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二醇（Calcifediol），也称为25-羟基维生素D3，是维生素D3的一种代谢产物，在人体中起着调节钙磷代谢的重要作用。近年来，随着人们对维生素D缺乏症的认识加深和临床研究的进步，骨化二醇在药物开发、治疗效果及副作用管理方面取得了长足进步。现代骨化二醇不仅提高了生物利用度和疗效，还通过改进制剂工艺降低了不良反应风险，并且一些新型制剂具有长效缓释特性，延长了药物的作用时间。</w:t>
      </w:r>
      <w:r>
        <w:rPr>
          <w:rFonts w:hint="eastAsia"/>
        </w:rPr>
        <w:br/>
      </w:r>
      <w:r>
        <w:rPr>
          <w:rFonts w:hint="eastAsia"/>
        </w:rPr>
        <w:t>　　未来，骨化二醇的发展将更加注重高效能与精准医疗。一方面，借助先进的基因组学技术和生物标志物研究，进一步优化患者的选择标准，实现更精准的治疗；另一方面，结合多学科交叉应用，开发出能够支持多种应用场景的综合解决方案，如高效的个体化用药方案或新型智能诊断工具。此外，随着全球对药品安全性和有效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fd98da854ea2" w:history="1">
        <w:r>
          <w:rPr>
            <w:rStyle w:val="Hyperlink"/>
          </w:rPr>
          <w:t>2025-2031年中国骨化二醇市场调查研究与趋势分析报告</w:t>
        </w:r>
      </w:hyperlink>
      <w:r>
        <w:rPr>
          <w:rFonts w:hint="eastAsia"/>
        </w:rPr>
        <w:t>》系统分析了骨化二醇行业的市场需求、市场规模及价格动态，全面梳理了骨化二醇产业链结构，并对骨化二醇细分市场进行了深入探究。报告基于详实数据，科学预测了骨化二醇市场前景与发展趋势，重点剖析了品牌竞争格局、市场集中度及重点企业的市场地位。通过SWOT分析，报告识别了行业面临的机遇与风险，并提出了针对性发展策略与建议，为骨化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骨化二醇行业界定</w:t>
      </w:r>
      <w:r>
        <w:rPr>
          <w:rFonts w:hint="eastAsia"/>
        </w:rPr>
        <w:br/>
      </w:r>
      <w:r>
        <w:rPr>
          <w:rFonts w:hint="eastAsia"/>
        </w:rPr>
        <w:t>　　第一节 骨化二醇行业定义</w:t>
      </w:r>
      <w:r>
        <w:rPr>
          <w:rFonts w:hint="eastAsia"/>
        </w:rPr>
        <w:br/>
      </w:r>
      <w:r>
        <w:rPr>
          <w:rFonts w:hint="eastAsia"/>
        </w:rPr>
        <w:t>　　第二节 骨化二醇行业特点分析</w:t>
      </w:r>
      <w:r>
        <w:rPr>
          <w:rFonts w:hint="eastAsia"/>
        </w:rPr>
        <w:br/>
      </w:r>
      <w:r>
        <w:rPr>
          <w:rFonts w:hint="eastAsia"/>
        </w:rPr>
        <w:t>　　第三节 骨化二醇产业链分析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2025年世界骨化二醇行业市场运行形势分析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2025年全球骨化二醇行业发展概况</w:t>
      </w:r>
      <w:r>
        <w:rPr>
          <w:rFonts w:hint="eastAsia"/>
        </w:rPr>
        <w:br/>
      </w:r>
      <w:r>
        <w:rPr>
          <w:rFonts w:hint="eastAsia"/>
        </w:rPr>
        <w:t>　　第二节 世界骨化二醇行业发展走势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二、全球骨化二醇行业市场分布情况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三、全球骨化二醇行业发展趋势分析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全球骨化二醇行业重点国家和区域分析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中国骨化二醇行业发展环境分析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2025年骨化二醇行业技术发展现状及趋势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当前我国骨化二醇技术发展现状</w:t>
      </w:r>
      <w:r>
        <w:rPr>
          <w:rFonts w:hint="eastAsia"/>
        </w:rPr>
        <w:br/>
      </w:r>
      <w:r>
        <w:rPr>
          <w:rFonts w:hint="eastAsia"/>
        </w:rPr>
        <w:t>　　第二节 中外骨化二醇技术差距及产生差距的主要原因分析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提高我国骨化二醇技术的对策</w:t>
      </w:r>
      <w:r>
        <w:rPr>
          <w:rFonts w:hint="eastAsia"/>
        </w:rPr>
        <w:br/>
      </w:r>
      <w:r>
        <w:rPr>
          <w:rFonts w:hint="eastAsia"/>
        </w:rPr>
        <w:t>　　第四节 我国骨化二醇研发、设计发展趋势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中国骨化二醇发展现状调研</w:t>
      </w:r>
      <w:r>
        <w:rPr>
          <w:rFonts w:hint="eastAsia"/>
        </w:rPr>
        <w:br/>
      </w:r>
      <w:r>
        <w:rPr>
          <w:rFonts w:hint="eastAsia"/>
        </w:rPr>
        <w:t>　　第一节 中国骨化二醇市场现状分析</w:t>
      </w:r>
      <w:r>
        <w:rPr>
          <w:rFonts w:hint="eastAsia"/>
        </w:rPr>
        <w:br/>
      </w:r>
      <w:r>
        <w:rPr>
          <w:rFonts w:hint="eastAsia"/>
        </w:rPr>
        <w:t>　　第二节 中国骨化二醇行业产量情况分析及预测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一、骨化二醇总体产能规模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三、2020-2025年中国骨化二醇产量统计</w:t>
      </w:r>
      <w:r>
        <w:rPr>
          <w:rFonts w:hint="eastAsia"/>
        </w:rPr>
        <w:br/>
      </w:r>
      <w:r>
        <w:rPr>
          <w:rFonts w:hint="eastAsia"/>
        </w:rPr>
        <w:t>　　　　二、骨化二醇生产区域分布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三、2025-2031年中国骨化二醇产量预测分析</w:t>
      </w:r>
      <w:r>
        <w:rPr>
          <w:rFonts w:hint="eastAsia"/>
        </w:rPr>
        <w:br/>
      </w:r>
      <w:r>
        <w:rPr>
          <w:rFonts w:hint="eastAsia"/>
        </w:rPr>
        <w:t>　　第三节 中国骨化二醇市场需求分析及预测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一、中国骨化二醇市场需求特点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二、2020-2025年中国骨化二醇市场需求量统计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三、2025-2031年中国骨化二醇市场需求量预测分析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中国骨化二醇行业进出口情况分析预测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2020-2025年中国骨化二醇行业进出口情况分析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一、2020-2025年中国骨化二醇行业进口分析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二、2020-2025年中国骨化二醇行业出口分析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2025-2031年中国骨化二醇行业进出口情况预测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一、2025-2031年中国骨化二醇行业进口预测分析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二、2025-2031年中国骨化二醇行业出口预测分析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影响骨化二醇行业进出口变化的主要原因分析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2020-2025年中国骨化二醇行业重点地区调研分析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一、中国骨化二醇行业重点区域市场结构调研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二、**地区骨化二醇市场调研分析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三、**地区骨化二醇市场调研分析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四、**地区骨化二醇市场调研分析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五、**地区骨化二醇市场调研分析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六、**地区骨化二醇市场调研分析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骨化二醇行业竞争格局分析</w:t>
      </w:r>
      <w:r>
        <w:rPr>
          <w:rFonts w:hint="eastAsia"/>
        </w:rPr>
        <w:br/>
      </w:r>
      <w:r>
        <w:rPr>
          <w:rFonts w:hint="eastAsia"/>
        </w:rPr>
        <w:t>　　第一节 骨化二醇行业集中度分析</w:t>
      </w:r>
      <w:r>
        <w:rPr>
          <w:rFonts w:hint="eastAsia"/>
        </w:rPr>
        <w:br/>
      </w:r>
      <w:r>
        <w:rPr>
          <w:rFonts w:hint="eastAsia"/>
        </w:rPr>
        <w:t>　　　　一、骨化二醇市场集中度分析</w:t>
      </w:r>
      <w:r>
        <w:rPr>
          <w:rFonts w:hint="eastAsia"/>
        </w:rPr>
        <w:br/>
      </w:r>
      <w:r>
        <w:rPr>
          <w:rFonts w:hint="eastAsia"/>
        </w:rPr>
        <w:t>　　　　二、骨化二醇企业集中度分析</w:t>
      </w:r>
      <w:r>
        <w:rPr>
          <w:rFonts w:hint="eastAsia"/>
        </w:rPr>
        <w:br/>
      </w:r>
      <w:r>
        <w:rPr>
          <w:rFonts w:hint="eastAsia"/>
        </w:rPr>
        <w:t>　　　　三、骨化二醇区域集中度分析</w:t>
      </w:r>
      <w:r>
        <w:rPr>
          <w:rFonts w:hint="eastAsia"/>
        </w:rPr>
        <w:br/>
      </w:r>
      <w:r>
        <w:rPr>
          <w:rFonts w:hint="eastAsia"/>
        </w:rPr>
        <w:t>　　第二节 骨化二醇行业主要企业竞争力分析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骨化二醇行业竞争格局分析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一、2025年骨化二醇行业竞争分析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二、2025年中外骨化二醇产品竞争分析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三、2020-2025年我国骨化二醇市场竞争分析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四、2025-2031年国内主要骨化二醇企业动向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骨化二醇行业细分产品市场调研分析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骨化二醇行业上、下游市场分析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骨化二醇行业上游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骨化二醇行业下游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骨化二醇行业重点企业发展调研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骨化二醇重点企业（一）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骨化二醇重点企业（二）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骨化二醇重点企业（三）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骨化二醇重点企业（四）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骨化二醇重点企业（五）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骨化二醇重点企业（六）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骨化二醇企业管理策略建议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提高骨化二醇企业竞争力的策略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一、提高中国骨化二醇企业核心竞争力的对策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二、骨化二醇企业提升竞争力的主要方向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三、影响骨化二醇企业核心竞争力的因素及提升途径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四、提高骨化二醇企业竞争力的策略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对我国骨化二醇品牌的战略思考</w:t>
      </w:r>
      <w:r>
        <w:rPr>
          <w:rFonts w:hint="eastAsia"/>
        </w:rPr>
        <w:br/>
      </w:r>
      <w:r>
        <w:rPr>
          <w:rFonts w:hint="eastAsia"/>
        </w:rPr>
        <w:t>　　　　一、骨化二醇实施品牌战略的意义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二、骨化二醇企业品牌的现状分析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三、我国骨化二醇企业的品牌战略</w:t>
      </w:r>
      <w:r>
        <w:rPr>
          <w:rFonts w:hint="eastAsia"/>
        </w:rPr>
        <w:br/>
      </w:r>
      <w:r>
        <w:rPr>
          <w:rFonts w:hint="eastAsia"/>
        </w:rPr>
        <w:t>　　　　四、骨化二醇品牌战略管理的策略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2025-2031年中国骨化二醇行业前景与风险预测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2025年中国骨化二醇市场前景分析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2025-2031年中国骨化二醇发展趋势预测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2025-2031年中国骨化二醇行业投资特性分析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一、2025-2031年中国骨化二醇行业进入壁垒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二、2025-2031年中国骨化二醇行业盈利模式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三、2025-2031年中国骨化二醇行业盈利因素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2025-2031年中国骨化二醇行业投资机会分析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一、2025-2031年中国骨化二醇细分市场投资机会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二、2025-2031年中国骨化二醇行业区域市场投资潜力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2025-2031年中国骨化二醇行业投资风险分析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一、2025-2031年中国骨化二醇行业市场竞争风险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二、2025-2031年中国骨化二醇行业技术风险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三、2025-2031年中国骨化二醇行业政策风险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四、2025-2031年中国骨化二醇行业进入退出风险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骨化二醇行业研究结论</w:t>
      </w:r>
      <w:r>
        <w:rPr>
          <w:rFonts w:hint="eastAsia"/>
        </w:rPr>
        <w:br/>
      </w:r>
      <w:r>
        <w:rPr>
          <w:rFonts w:hint="eastAsia"/>
        </w:rPr>
        <w:t>　　第二节 骨化二醇行业投资价值评估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中智^林^－骨化二醇行业投资建议</w:t>
      </w:r>
      <w:r>
        <w:rPr>
          <w:rFonts w:hint="eastAsia"/>
        </w:rPr>
        <w:br/>
      </w:r>
      <w:r>
        <w:rPr>
          <w:rFonts w:hint="eastAsia"/>
        </w:rPr>
        <w:t>　　　　一、骨化二醇行业投资策略建议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二、骨化二醇行业投资方向建议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三、骨化二醇行业投资方式建议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骨化二醇行业历程</w:t>
      </w:r>
      <w:r>
        <w:rPr>
          <w:rFonts w:hint="eastAsia"/>
        </w:rPr>
        <w:br/>
      </w:r>
      <w:r>
        <w:rPr>
          <w:rFonts w:hint="eastAsia"/>
        </w:rPr>
        <w:t>　　图表 骨化二醇行业生命周期</w:t>
      </w:r>
      <w:r>
        <w:rPr>
          <w:rFonts w:hint="eastAsia"/>
        </w:rPr>
        <w:br/>
      </w:r>
      <w:r>
        <w:rPr>
          <w:rFonts w:hint="eastAsia"/>
        </w:rPr>
        <w:t>　　图表 骨化二醇行业产业链分析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2020-2025年骨化二醇行业市场容量分析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2020-2025年中国骨化二醇市场需求量及增速统计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2025年中国骨化二醇行业需求领域分布格局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2020-2025年中国骨化二醇进口数量分析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2020-2025年中国骨化二醇进口金额分析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2020-2025年中国骨化二醇出口数量分析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2020-2025年中国骨化二醇出口金额分析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2025年中国骨化二醇进口国家及地区分析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2025年中国骨化二醇出口国家及地区分析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2020-2025年中国骨化二醇行业企业平均规模情况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骨化二醇重点企业（一）基本信息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骨化二醇重点企业（一）经营情况分析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骨化二醇重点企业（一）主要经济指标情况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骨化二醇重点企业（二）经营情况分析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骨化二醇重点企业（二）主要经济指标情况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骨化二醇重点企业（二）盈利能力情况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骨化二醇企业信息</w:t>
      </w:r>
      <w:r>
        <w:rPr>
          <w:rFonts w:hint="eastAsia"/>
        </w:rPr>
        <w:br/>
      </w:r>
      <w:r>
        <w:rPr>
          <w:rFonts w:hint="eastAsia"/>
        </w:rPr>
        <w:t>　　图表 骨化二醇企业经营情况分析</w:t>
      </w:r>
      <w:r>
        <w:rPr>
          <w:rFonts w:hint="eastAsia"/>
        </w:rPr>
        <w:br/>
      </w:r>
      <w:r>
        <w:rPr>
          <w:rFonts w:hint="eastAsia"/>
        </w:rPr>
        <w:t>　　图表 骨化二醇重点企业（三）主要经济指标情况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骨化二醇重点企业（三）成长能力情况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2025-2031年中国骨化二醇市场需求量预测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2025-2031年中国骨化二醇市场前景分析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2025-2031年中国骨化二醇发展趋势预测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fd98da854ea2" w:history="1">
        <w:r>
          <w:rPr>
            <w:rStyle w:val="Hyperlink"/>
          </w:rPr>
          <w:t>2025-2031年中国骨化二醇市场调查研究与趋势分析报告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fd98da854ea2" w:history="1">
        <w:r>
          <w:rPr>
            <w:rStyle w:val="Hyperlink"/>
          </w:rPr>
          <w:t>https://www.20087.com/9/85/GuHuaErChunDeFaZhanQuShi.html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二醇和骨化三醇的区别、骨化二醇(25-羟基维生素D)偏低、骨化二醇胶囊多少钱一盒、骨化二醇胶丸的作用和副作用、骨化二醇是维生素D3吗、骨化二醇的作用、骨化三醇和帕立骨化醇、骨化二醇是阿法骨化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1d8f9abb64cd3" w:history="1">
      <w:r>
        <w:rPr>
          <w:rStyle w:val="Hyperlink"/>
        </w:rPr>
        <w:t>2025-2031年中国骨化二醇市场调查研究与趋势分析报告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HuaErChunDeFaZhanQuShi.html" TargetMode="External" Id="R40effd98da8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HuaErChunDeFaZhanQuShi.html" TargetMode="External" Id="R2641d8f9abb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2025-02-22T01:58:00Z</dcterms:created>
  <dcterms:modified xsi:type="dcterms:W3CDTF">2025-02-22T02:58:00Z</dcterms:modified>
  <dc:subject>2025-2031年中国骨化二醇市场调查研究与趋势分析报告</dc:subject>
  <dc:title>2025-2031年中国骨化二醇市场调查研究与趋势分析报告</dc:title>
  <cp:keywords>2025-2031年中国骨化二醇市场调查研究与趋势分析报告</cp:keywords>
  <dc:description>2025-2031年中国骨化二醇市场调查研究与趋势分析报告</dc:description>
</cp:coreProperties>
</file>